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5" w:tblpY="-50"/>
        <w:tblW w:w="4898" w:type="pct"/>
        <w:tblLayout w:type="fixed"/>
        <w:tblLook w:val="04A0" w:firstRow="1" w:lastRow="0" w:firstColumn="1" w:lastColumn="0" w:noHBand="0" w:noVBand="1"/>
      </w:tblPr>
      <w:tblGrid>
        <w:gridCol w:w="10862"/>
      </w:tblGrid>
      <w:tr w:rsidR="00122432" w:rsidRPr="000048E1" w14:paraId="026D0C65" w14:textId="77777777" w:rsidTr="00E97F96">
        <w:trPr>
          <w:trHeight w:val="8752"/>
        </w:trPr>
        <w:tc>
          <w:tcPr>
            <w:tcW w:w="5000" w:type="pct"/>
            <w:tcBorders>
              <w:top w:val="nil"/>
              <w:left w:val="nil"/>
              <w:bottom w:val="nil"/>
              <w:right w:val="nil"/>
            </w:tcBorders>
            <w:shd w:val="clear" w:color="auto" w:fill="auto"/>
            <w:vAlign w:val="center"/>
          </w:tcPr>
          <w:p w14:paraId="52A186C2" w14:textId="77777777" w:rsidR="003F2625" w:rsidRDefault="003F2625" w:rsidP="00D768DE">
            <w:pPr>
              <w:pStyle w:val="Heading2"/>
              <w:spacing w:before="0"/>
              <w:outlineLvl w:val="1"/>
              <w:rPr>
                <w:rStyle w:val="Strong"/>
                <w:color w:val="000000" w:themeColor="text1"/>
                <w:sz w:val="18"/>
                <w:szCs w:val="18"/>
              </w:rPr>
            </w:pPr>
          </w:p>
          <w:tbl>
            <w:tblPr>
              <w:tblStyle w:val="TableGrid"/>
              <w:tblW w:w="10635" w:type="dxa"/>
              <w:tblLayout w:type="fixed"/>
              <w:tblLook w:val="04A0" w:firstRow="1" w:lastRow="0" w:firstColumn="1" w:lastColumn="0" w:noHBand="0" w:noVBand="1"/>
            </w:tblPr>
            <w:tblGrid>
              <w:gridCol w:w="1819"/>
              <w:gridCol w:w="8798"/>
              <w:gridCol w:w="18"/>
            </w:tblGrid>
            <w:tr w:rsidR="00E97F96" w14:paraId="5D1A4F1D" w14:textId="77777777" w:rsidTr="00210CD1">
              <w:trPr>
                <w:trHeight w:val="720"/>
              </w:trPr>
              <w:tc>
                <w:tcPr>
                  <w:tcW w:w="10635" w:type="dxa"/>
                  <w:gridSpan w:val="3"/>
                  <w:shd w:val="clear" w:color="auto" w:fill="002060"/>
                  <w:vAlign w:val="center"/>
                </w:tcPr>
                <w:p w14:paraId="742FF8B3" w14:textId="77777777" w:rsidR="00E97F96" w:rsidRPr="0051670A" w:rsidRDefault="00E97F96" w:rsidP="00645627">
                  <w:pPr>
                    <w:pStyle w:val="Title"/>
                    <w:framePr w:hSpace="180" w:wrap="around" w:vAnchor="text" w:hAnchor="margin" w:x="15" w:y="-50"/>
                    <w:jc w:val="center"/>
                    <w:rPr>
                      <w:rFonts w:asciiTheme="minorHAnsi" w:hAnsiTheme="minorHAnsi" w:cstheme="minorHAnsi"/>
                      <w:b/>
                      <w:bCs/>
                      <w:sz w:val="21"/>
                      <w:szCs w:val="21"/>
                    </w:rPr>
                  </w:pPr>
                  <w:r w:rsidRPr="0051670A">
                    <w:rPr>
                      <w:rFonts w:asciiTheme="minorHAnsi" w:hAnsiTheme="minorHAnsi" w:cstheme="minorHAnsi"/>
                      <w:b/>
                      <w:bCs/>
                      <w:sz w:val="21"/>
                      <w:szCs w:val="21"/>
                    </w:rPr>
                    <w:t>BUSINESS CONTINUITY PLAN (“BCP”)</w:t>
                  </w:r>
                </w:p>
                <w:p w14:paraId="24AB5CF8" w14:textId="6F64D619" w:rsidR="00E97F96" w:rsidRDefault="00E97F96" w:rsidP="00645627">
                  <w:pPr>
                    <w:framePr w:hSpace="180" w:wrap="around" w:vAnchor="text" w:hAnchor="margin" w:x="15" w:y="-50"/>
                    <w:jc w:val="center"/>
                  </w:pPr>
                  <w:r w:rsidRPr="0051670A">
                    <w:rPr>
                      <w:rFonts w:asciiTheme="minorHAnsi" w:hAnsiTheme="minorHAnsi" w:cstheme="minorHAnsi"/>
                      <w:b/>
                      <w:bCs/>
                      <w:sz w:val="21"/>
                      <w:szCs w:val="21"/>
                    </w:rPr>
                    <w:t>TESTING STRATEGIES</w:t>
                  </w:r>
                </w:p>
              </w:tc>
            </w:tr>
            <w:tr w:rsidR="00E97F96" w14:paraId="688BDCA9" w14:textId="77777777" w:rsidTr="00587C49">
              <w:trPr>
                <w:gridAfter w:val="1"/>
                <w:wAfter w:w="18" w:type="dxa"/>
                <w:trHeight w:val="720"/>
              </w:trPr>
              <w:tc>
                <w:tcPr>
                  <w:tcW w:w="1819" w:type="dxa"/>
                  <w:vAlign w:val="center"/>
                </w:tcPr>
                <w:p w14:paraId="07B769A8" w14:textId="5E7E62B6" w:rsidR="00E97F96" w:rsidRPr="00E97F96" w:rsidRDefault="00E97F96" w:rsidP="00645627">
                  <w:pPr>
                    <w:framePr w:hSpace="180" w:wrap="around" w:vAnchor="text" w:hAnchor="margin" w:x="15" w:y="-50"/>
                    <w:spacing w:after="0"/>
                    <w:rPr>
                      <w:rFonts w:asciiTheme="minorHAnsi" w:hAnsiTheme="minorHAnsi" w:cstheme="minorHAnsi"/>
                      <w:sz w:val="18"/>
                      <w:szCs w:val="18"/>
                    </w:rPr>
                  </w:pPr>
                  <w:r w:rsidRPr="00E97F96">
                    <w:rPr>
                      <w:rFonts w:asciiTheme="minorHAnsi" w:eastAsia="Calibri" w:hAnsiTheme="minorHAnsi" w:cstheme="minorHAnsi"/>
                      <w:b/>
                      <w:bCs/>
                      <w:color w:val="000000" w:themeColor="text1"/>
                      <w:w w:val="105"/>
                      <w:sz w:val="18"/>
                      <w:szCs w:val="18"/>
                    </w:rPr>
                    <w:t>NAME OF FIRM:</w:t>
                  </w:r>
                </w:p>
              </w:tc>
              <w:tc>
                <w:tcPr>
                  <w:tcW w:w="8798" w:type="dxa"/>
                </w:tcPr>
                <w:p w14:paraId="225D18C4" w14:textId="77777777" w:rsidR="00E97F96" w:rsidRDefault="00E97F96" w:rsidP="00645627">
                  <w:pPr>
                    <w:framePr w:hSpace="180" w:wrap="around" w:vAnchor="text" w:hAnchor="margin" w:x="15" w:y="-50"/>
                  </w:pPr>
                </w:p>
              </w:tc>
            </w:tr>
            <w:tr w:rsidR="00E97F96" w14:paraId="643551A9" w14:textId="77777777" w:rsidTr="00587C49">
              <w:trPr>
                <w:gridAfter w:val="1"/>
                <w:wAfter w:w="18" w:type="dxa"/>
                <w:trHeight w:val="720"/>
              </w:trPr>
              <w:tc>
                <w:tcPr>
                  <w:tcW w:w="1819" w:type="dxa"/>
                  <w:vAlign w:val="center"/>
                </w:tcPr>
                <w:p w14:paraId="589D27D8" w14:textId="6A5C2770" w:rsidR="00E97F96" w:rsidRPr="00E97F96" w:rsidRDefault="00E97F96" w:rsidP="00645627">
                  <w:pPr>
                    <w:framePr w:hSpace="180" w:wrap="around" w:vAnchor="text" w:hAnchor="margin" w:x="15" w:y="-50"/>
                    <w:spacing w:after="0"/>
                    <w:rPr>
                      <w:rFonts w:asciiTheme="minorHAnsi" w:hAnsiTheme="minorHAnsi" w:cstheme="minorHAnsi"/>
                      <w:sz w:val="18"/>
                      <w:szCs w:val="18"/>
                    </w:rPr>
                  </w:pPr>
                  <w:r w:rsidRPr="00E97F96">
                    <w:rPr>
                      <w:rFonts w:asciiTheme="minorHAnsi" w:eastAsia="Calibri" w:hAnsiTheme="minorHAnsi" w:cstheme="minorHAnsi"/>
                      <w:b/>
                      <w:bCs/>
                      <w:color w:val="000000" w:themeColor="text1"/>
                      <w:w w:val="105"/>
                      <w:sz w:val="18"/>
                      <w:szCs w:val="18"/>
                    </w:rPr>
                    <w:t>DATE OF TESTING:</w:t>
                  </w:r>
                </w:p>
              </w:tc>
              <w:tc>
                <w:tcPr>
                  <w:tcW w:w="8798" w:type="dxa"/>
                </w:tcPr>
                <w:p w14:paraId="200E6B41" w14:textId="77777777" w:rsidR="00E97F96" w:rsidRDefault="00E97F96" w:rsidP="00645627">
                  <w:pPr>
                    <w:framePr w:hSpace="180" w:wrap="around" w:vAnchor="text" w:hAnchor="margin" w:x="15" w:y="-50"/>
                  </w:pPr>
                </w:p>
              </w:tc>
            </w:tr>
          </w:tbl>
          <w:p w14:paraId="73DFF51D" w14:textId="77777777" w:rsidR="00FB6F16" w:rsidRPr="00FB6F16" w:rsidRDefault="00FB6F16" w:rsidP="00FB6F16"/>
          <w:tbl>
            <w:tblPr>
              <w:tblStyle w:val="TableGrid"/>
              <w:tblW w:w="10648" w:type="dxa"/>
              <w:tblLayout w:type="fixed"/>
              <w:tblLook w:val="04A0" w:firstRow="1" w:lastRow="0" w:firstColumn="1" w:lastColumn="0" w:noHBand="0" w:noVBand="1"/>
            </w:tblPr>
            <w:tblGrid>
              <w:gridCol w:w="8530"/>
              <w:gridCol w:w="1179"/>
              <w:gridCol w:w="932"/>
              <w:gridCol w:w="7"/>
            </w:tblGrid>
            <w:tr w:rsidR="00122432" w:rsidRPr="000048E1" w14:paraId="013D8B85" w14:textId="77777777" w:rsidTr="0000144A">
              <w:tc>
                <w:tcPr>
                  <w:tcW w:w="10648" w:type="dxa"/>
                  <w:gridSpan w:val="4"/>
                  <w:shd w:val="clear" w:color="auto" w:fill="FFF2CC" w:themeFill="accent4" w:themeFillTint="33"/>
                </w:tcPr>
                <w:p w14:paraId="254FCB78" w14:textId="77777777" w:rsidR="00A63262" w:rsidRPr="00122432" w:rsidRDefault="00A63262" w:rsidP="00645627">
                  <w:pPr>
                    <w:pStyle w:val="Heading2"/>
                    <w:framePr w:hSpace="180" w:wrap="around" w:vAnchor="text" w:hAnchor="margin" w:x="15" w:y="-50"/>
                    <w:spacing w:before="60" w:after="60"/>
                    <w:ind w:right="288"/>
                    <w:outlineLvl w:val="1"/>
                    <w:rPr>
                      <w:rStyle w:val="Strong"/>
                      <w:color w:val="000000" w:themeColor="text1"/>
                      <w:sz w:val="18"/>
                      <w:szCs w:val="18"/>
                    </w:rPr>
                  </w:pPr>
                  <w:r w:rsidRPr="00122432">
                    <w:rPr>
                      <w:rStyle w:val="Strong"/>
                      <w:color w:val="000000" w:themeColor="text1"/>
                      <w:sz w:val="18"/>
                      <w:szCs w:val="18"/>
                    </w:rPr>
                    <w:t>BENEFITS OF TESTING:</w:t>
                  </w:r>
                </w:p>
              </w:tc>
            </w:tr>
            <w:tr w:rsidR="00122432" w:rsidRPr="000048E1" w14:paraId="6CD9D209" w14:textId="77777777" w:rsidTr="00587C49">
              <w:trPr>
                <w:trHeight w:val="868"/>
              </w:trPr>
              <w:tc>
                <w:tcPr>
                  <w:tcW w:w="10648" w:type="dxa"/>
                  <w:gridSpan w:val="4"/>
                </w:tcPr>
                <w:p w14:paraId="311E2763" w14:textId="77777777" w:rsidR="00A63262" w:rsidRPr="00122432" w:rsidRDefault="00A63262" w:rsidP="00645627">
                  <w:pPr>
                    <w:pStyle w:val="Heading2"/>
                    <w:framePr w:hSpace="180" w:wrap="around" w:vAnchor="text" w:hAnchor="margin" w:x="15" w:y="-50"/>
                    <w:spacing w:before="60" w:after="60"/>
                    <w:ind w:right="288"/>
                    <w:jc w:val="both"/>
                    <w:outlineLvl w:val="1"/>
                    <w:rPr>
                      <w:rStyle w:val="Strong"/>
                      <w:b w:val="0"/>
                      <w:bCs w:val="0"/>
                      <w:color w:val="000000" w:themeColor="text1"/>
                      <w:sz w:val="18"/>
                      <w:szCs w:val="18"/>
                    </w:rPr>
                  </w:pPr>
                  <w:r w:rsidRPr="00B61F9E">
                    <w:rPr>
                      <w:rStyle w:val="Strong"/>
                      <w:color w:val="000000" w:themeColor="text1"/>
                      <w:sz w:val="18"/>
                      <w:szCs w:val="18"/>
                    </w:rPr>
                    <w:t>The benefits and necessity for BCP testing, which involves IAR training and exercises cannot be overemphasized.</w:t>
                  </w:r>
                  <w:r w:rsidRPr="00122432">
                    <w:rPr>
                      <w:rStyle w:val="Strong"/>
                      <w:b w:val="0"/>
                      <w:bCs w:val="0"/>
                      <w:color w:val="000000" w:themeColor="text1"/>
                      <w:sz w:val="18"/>
                      <w:szCs w:val="18"/>
                    </w:rPr>
                    <w:t xml:space="preserve"> Testing can keep teams and employees effective in their duties, clarify their roles, and reveal weaknesses in the BCP that should be corrected. A commitment to testing lends creditability and authority to the BCP. </w:t>
                  </w:r>
                </w:p>
              </w:tc>
            </w:tr>
            <w:tr w:rsidR="00122432" w:rsidRPr="000048E1" w14:paraId="1DC16EE8" w14:textId="77777777" w:rsidTr="0000144A">
              <w:tc>
                <w:tcPr>
                  <w:tcW w:w="10648" w:type="dxa"/>
                  <w:gridSpan w:val="4"/>
                  <w:shd w:val="clear" w:color="auto" w:fill="FFF2CC" w:themeFill="accent4" w:themeFillTint="33"/>
                </w:tcPr>
                <w:p w14:paraId="47B249AE" w14:textId="4488CEE9" w:rsidR="00D768DE" w:rsidRPr="00122432" w:rsidRDefault="00D768DE" w:rsidP="00645627">
                  <w:pPr>
                    <w:framePr w:hSpace="180" w:wrap="around" w:vAnchor="text" w:hAnchor="margin" w:x="15" w:y="-50"/>
                    <w:spacing w:before="60" w:after="60"/>
                    <w:ind w:right="288"/>
                    <w:rPr>
                      <w:rStyle w:val="Strong"/>
                      <w:color w:val="000000" w:themeColor="text1"/>
                      <w:sz w:val="18"/>
                      <w:szCs w:val="18"/>
                    </w:rPr>
                  </w:pPr>
                  <w:r w:rsidRPr="00122432">
                    <w:rPr>
                      <w:rFonts w:asciiTheme="minorHAnsi" w:hAnsiTheme="minorHAnsi" w:cstheme="minorHAnsi"/>
                      <w:b/>
                      <w:bCs/>
                      <w:color w:val="000000" w:themeColor="text1"/>
                      <w:sz w:val="18"/>
                      <w:szCs w:val="18"/>
                    </w:rPr>
                    <w:t>GOALS &amp; EXPECTATIONS:</w:t>
                  </w:r>
                </w:p>
              </w:tc>
            </w:tr>
            <w:tr w:rsidR="00122432" w:rsidRPr="000048E1" w14:paraId="1E407557" w14:textId="77777777" w:rsidTr="00587C49">
              <w:trPr>
                <w:trHeight w:val="1084"/>
              </w:trPr>
              <w:tc>
                <w:tcPr>
                  <w:tcW w:w="10648" w:type="dxa"/>
                  <w:gridSpan w:val="4"/>
                </w:tcPr>
                <w:p w14:paraId="451052AC" w14:textId="3B83ABB2" w:rsidR="00D768DE" w:rsidRPr="00122432" w:rsidRDefault="00D768DE" w:rsidP="00645627">
                  <w:pPr>
                    <w:framePr w:hSpace="180" w:wrap="around" w:vAnchor="text" w:hAnchor="margin" w:x="15" w:y="-50"/>
                    <w:spacing w:before="60" w:after="60"/>
                    <w:ind w:right="288"/>
                    <w:jc w:val="both"/>
                    <w:rPr>
                      <w:rStyle w:val="Strong"/>
                      <w:b w:val="0"/>
                      <w:bCs w:val="0"/>
                      <w:color w:val="000000" w:themeColor="text1"/>
                      <w:sz w:val="18"/>
                      <w:szCs w:val="18"/>
                    </w:rPr>
                  </w:pPr>
                  <w:r w:rsidRPr="00122432">
                    <w:rPr>
                      <w:rFonts w:asciiTheme="minorHAnsi" w:hAnsiTheme="minorHAnsi" w:cstheme="minorHAnsi"/>
                      <w:color w:val="000000" w:themeColor="text1"/>
                      <w:sz w:val="18"/>
                      <w:szCs w:val="18"/>
                    </w:rPr>
                    <w:t>The first step in testing should be the setting of goals and expectations. An obvious goal is to determine whether a certain crisis response process works and how it can be improved. Other less obvious goals can be to test capacity (as in the case of a call-in or call-out phone system, for instance), to reduce the time necessary for accomplishment of a process (for example, using repeated drills to shorten response times), and to bring awareness and knowledge to the general employee population about the BCP.</w:t>
                  </w:r>
                </w:p>
              </w:tc>
            </w:tr>
            <w:tr w:rsidR="00122432" w:rsidRPr="000048E1" w14:paraId="77CF4EDF" w14:textId="77777777" w:rsidTr="0000144A">
              <w:tc>
                <w:tcPr>
                  <w:tcW w:w="10648" w:type="dxa"/>
                  <w:gridSpan w:val="4"/>
                  <w:shd w:val="clear" w:color="auto" w:fill="FFF2CC" w:themeFill="accent4" w:themeFillTint="33"/>
                </w:tcPr>
                <w:p w14:paraId="0261AA4F" w14:textId="6C2B0197" w:rsidR="00D768DE" w:rsidRPr="00122432" w:rsidRDefault="00D768DE" w:rsidP="00645627">
                  <w:pPr>
                    <w:framePr w:hSpace="180" w:wrap="around" w:vAnchor="text" w:hAnchor="margin" w:x="15" w:y="-50"/>
                    <w:spacing w:before="60" w:after="60"/>
                    <w:ind w:right="288"/>
                    <w:rPr>
                      <w:rFonts w:asciiTheme="minorHAnsi" w:hAnsiTheme="minorHAnsi" w:cstheme="minorHAnsi"/>
                      <w:b/>
                      <w:bCs/>
                      <w:color w:val="000000" w:themeColor="text1"/>
                      <w:sz w:val="18"/>
                      <w:szCs w:val="18"/>
                    </w:rPr>
                  </w:pPr>
                  <w:r w:rsidRPr="00122432">
                    <w:rPr>
                      <w:rFonts w:asciiTheme="minorHAnsi" w:hAnsiTheme="minorHAnsi" w:cstheme="minorHAnsi"/>
                      <w:b/>
                      <w:bCs/>
                      <w:color w:val="000000" w:themeColor="text1"/>
                      <w:sz w:val="18"/>
                      <w:szCs w:val="18"/>
                    </w:rPr>
                    <w:t xml:space="preserve">RISK ASSESSMENT: </w:t>
                  </w:r>
                </w:p>
              </w:tc>
            </w:tr>
            <w:tr w:rsidR="00122432" w:rsidRPr="000048E1" w14:paraId="00047FF3" w14:textId="77777777" w:rsidTr="0000144A">
              <w:tc>
                <w:tcPr>
                  <w:tcW w:w="10648" w:type="dxa"/>
                  <w:gridSpan w:val="4"/>
                </w:tcPr>
                <w:p w14:paraId="41E44847" w14:textId="77777777" w:rsidR="00D768DE" w:rsidRPr="00122432" w:rsidRDefault="00D768DE" w:rsidP="00645627">
                  <w:pPr>
                    <w:framePr w:hSpace="180" w:wrap="around" w:vAnchor="text" w:hAnchor="margin" w:x="15" w:y="-50"/>
                    <w:spacing w:before="60" w:after="60"/>
                    <w:ind w:right="288"/>
                    <w:jc w:val="both"/>
                    <w:rPr>
                      <w:rFonts w:asciiTheme="minorHAnsi" w:hAnsiTheme="minorHAnsi" w:cstheme="minorHAnsi"/>
                      <w:color w:val="000000" w:themeColor="text1"/>
                      <w:sz w:val="18"/>
                      <w:szCs w:val="18"/>
                    </w:rPr>
                  </w:pPr>
                  <w:r w:rsidRPr="000D686A">
                    <w:rPr>
                      <w:rFonts w:asciiTheme="minorHAnsi" w:hAnsiTheme="minorHAnsi" w:cstheme="minorHAnsi"/>
                      <w:b/>
                      <w:bCs/>
                      <w:color w:val="000000" w:themeColor="text1"/>
                      <w:sz w:val="18"/>
                      <w:szCs w:val="18"/>
                    </w:rPr>
                    <w:t xml:space="preserve">The BCP should be reviewed every time a Risk Assessment is completed for the organization. </w:t>
                  </w:r>
                  <w:r w:rsidRPr="000D686A">
                    <w:rPr>
                      <w:rFonts w:asciiTheme="minorHAnsi" w:hAnsiTheme="minorHAnsi" w:cstheme="minorHAnsi"/>
                      <w:color w:val="000000" w:themeColor="text1"/>
                      <w:sz w:val="18"/>
                      <w:szCs w:val="18"/>
                    </w:rPr>
                    <w:t>The results</w:t>
                  </w:r>
                  <w:r w:rsidRPr="00122432">
                    <w:rPr>
                      <w:rFonts w:asciiTheme="minorHAnsi" w:hAnsiTheme="minorHAnsi" w:cstheme="minorHAnsi"/>
                      <w:color w:val="000000" w:themeColor="text1"/>
                      <w:sz w:val="18"/>
                      <w:szCs w:val="18"/>
                    </w:rPr>
                    <w:t xml:space="preserve"> of the Risk Assessment can be used to determine whether the BCP continues to adequately address the risks facing the organization.</w:t>
                  </w:r>
                </w:p>
                <w:p w14:paraId="69C8CA3E" w14:textId="77777777" w:rsidR="00D768DE" w:rsidRPr="00122432" w:rsidRDefault="00D768DE" w:rsidP="00645627">
                  <w:pPr>
                    <w:pStyle w:val="ListParagraph"/>
                    <w:framePr w:hSpace="180" w:wrap="around" w:vAnchor="text" w:hAnchor="margin" w:x="15" w:y="-50"/>
                    <w:numPr>
                      <w:ilvl w:val="0"/>
                      <w:numId w:val="6"/>
                    </w:numPr>
                    <w:spacing w:before="60" w:after="60"/>
                    <w:ind w:left="1080" w:right="288"/>
                    <w:contextualSpacing w:val="0"/>
                    <w:jc w:val="both"/>
                    <w:rPr>
                      <w:rFonts w:asciiTheme="minorHAnsi" w:hAnsiTheme="minorHAnsi" w:cstheme="minorHAnsi"/>
                      <w:color w:val="000000" w:themeColor="text1"/>
                      <w:sz w:val="18"/>
                      <w:szCs w:val="18"/>
                    </w:rPr>
                  </w:pPr>
                  <w:r w:rsidRPr="00122432">
                    <w:rPr>
                      <w:rFonts w:asciiTheme="minorHAnsi" w:hAnsiTheme="minorHAnsi" w:cstheme="minorHAnsi"/>
                      <w:b/>
                      <w:bCs/>
                      <w:color w:val="000000" w:themeColor="text1"/>
                      <w:sz w:val="18"/>
                      <w:szCs w:val="18"/>
                    </w:rPr>
                    <w:t xml:space="preserve">Regulatory Requirements: </w:t>
                  </w:r>
                  <w:r w:rsidRPr="00122432">
                    <w:rPr>
                      <w:rFonts w:asciiTheme="minorHAnsi" w:hAnsiTheme="minorHAnsi" w:cstheme="minorHAnsi"/>
                      <w:color w:val="000000" w:themeColor="text1"/>
                      <w:sz w:val="18"/>
                      <w:szCs w:val="18"/>
                    </w:rPr>
                    <w:t>New regulatory requirements may require a review of the BCP.</w:t>
                  </w:r>
                </w:p>
                <w:p w14:paraId="57038CCE" w14:textId="77777777" w:rsidR="00D768DE" w:rsidRPr="00122432" w:rsidRDefault="00D768DE" w:rsidP="00645627">
                  <w:pPr>
                    <w:pStyle w:val="ListParagraph"/>
                    <w:framePr w:hSpace="180" w:wrap="around" w:vAnchor="text" w:hAnchor="margin" w:x="15" w:y="-50"/>
                    <w:numPr>
                      <w:ilvl w:val="0"/>
                      <w:numId w:val="6"/>
                    </w:numPr>
                    <w:spacing w:before="60" w:after="60"/>
                    <w:ind w:left="1080" w:right="288"/>
                    <w:contextualSpacing w:val="0"/>
                    <w:jc w:val="both"/>
                    <w:rPr>
                      <w:rFonts w:asciiTheme="minorHAnsi" w:hAnsiTheme="minorHAnsi" w:cstheme="minorHAnsi"/>
                      <w:color w:val="000000" w:themeColor="text1"/>
                      <w:sz w:val="18"/>
                      <w:szCs w:val="18"/>
                    </w:rPr>
                  </w:pPr>
                  <w:r w:rsidRPr="00122432">
                    <w:rPr>
                      <w:rFonts w:asciiTheme="minorHAnsi" w:hAnsiTheme="minorHAnsi" w:cstheme="minorHAnsi"/>
                      <w:b/>
                      <w:bCs/>
                      <w:color w:val="000000" w:themeColor="text1"/>
                      <w:sz w:val="18"/>
                      <w:szCs w:val="18"/>
                    </w:rPr>
                    <w:t xml:space="preserve">Event Experience:  </w:t>
                  </w:r>
                  <w:r w:rsidRPr="00122432">
                    <w:rPr>
                      <w:rFonts w:asciiTheme="minorHAnsi" w:hAnsiTheme="minorHAnsi" w:cstheme="minorHAnsi"/>
                      <w:color w:val="000000" w:themeColor="text1"/>
                      <w:sz w:val="18"/>
                      <w:szCs w:val="18"/>
                    </w:rPr>
                    <w:t>A review should be performed following a response to an event, whether the BCP was activated or not. If the plan was activated, the review should take into account the history of the plan itself, how it worked, why it was activated, etc. If the plan was not activated, the review should examine why and whether this was an appropriate decision.</w:t>
                  </w:r>
                </w:p>
                <w:p w14:paraId="3E3DA456" w14:textId="77777777" w:rsidR="00D768DE" w:rsidRPr="00587C49" w:rsidRDefault="00D768DE" w:rsidP="00645627">
                  <w:pPr>
                    <w:pStyle w:val="ListParagraph"/>
                    <w:framePr w:hSpace="180" w:wrap="around" w:vAnchor="text" w:hAnchor="margin" w:x="15" w:y="-50"/>
                    <w:numPr>
                      <w:ilvl w:val="0"/>
                      <w:numId w:val="6"/>
                    </w:numPr>
                    <w:spacing w:before="60" w:after="60"/>
                    <w:ind w:left="1080" w:right="288"/>
                    <w:contextualSpacing w:val="0"/>
                    <w:rPr>
                      <w:rFonts w:asciiTheme="minorHAnsi" w:hAnsiTheme="minorHAnsi" w:cstheme="minorHAnsi"/>
                      <w:b/>
                      <w:bCs/>
                      <w:color w:val="000000" w:themeColor="text1"/>
                      <w:sz w:val="18"/>
                      <w:szCs w:val="18"/>
                    </w:rPr>
                  </w:pPr>
                  <w:r w:rsidRPr="00122432">
                    <w:rPr>
                      <w:rFonts w:asciiTheme="minorHAnsi" w:hAnsiTheme="minorHAnsi" w:cstheme="minorHAnsi"/>
                      <w:b/>
                      <w:bCs/>
                      <w:color w:val="000000" w:themeColor="text1"/>
                      <w:sz w:val="18"/>
                      <w:szCs w:val="18"/>
                    </w:rPr>
                    <w:t xml:space="preserve">Test/Exercise Results: </w:t>
                  </w:r>
                  <w:r w:rsidRPr="00122432">
                    <w:rPr>
                      <w:rFonts w:asciiTheme="minorHAnsi" w:hAnsiTheme="minorHAnsi" w:cstheme="minorHAnsi"/>
                      <w:color w:val="000000" w:themeColor="text1"/>
                      <w:sz w:val="18"/>
                      <w:szCs w:val="18"/>
                    </w:rPr>
                    <w:t>Based on test/exercise results, the BCP should be modified as necessary.</w:t>
                  </w:r>
                </w:p>
                <w:p w14:paraId="0D644F26" w14:textId="77777777" w:rsidR="00587C49" w:rsidRPr="00645627" w:rsidRDefault="00587C49" w:rsidP="00645627">
                  <w:pPr>
                    <w:framePr w:hSpace="180" w:wrap="around" w:vAnchor="text" w:hAnchor="margin" w:x="15" w:y="-50"/>
                    <w:spacing w:before="60" w:after="60"/>
                    <w:ind w:right="288"/>
                    <w:rPr>
                      <w:rFonts w:asciiTheme="minorHAnsi" w:hAnsiTheme="minorHAnsi" w:cstheme="minorHAnsi"/>
                      <w:b/>
                      <w:bCs/>
                      <w:color w:val="000000" w:themeColor="text1"/>
                      <w:sz w:val="18"/>
                      <w:szCs w:val="18"/>
                    </w:rPr>
                  </w:pPr>
                </w:p>
                <w:p w14:paraId="4F764DCF" w14:textId="77777777" w:rsidR="00D768DE" w:rsidRPr="00122432" w:rsidRDefault="00D768DE" w:rsidP="00645627">
                  <w:pPr>
                    <w:framePr w:hSpace="180" w:wrap="around" w:vAnchor="text" w:hAnchor="margin" w:x="15" w:y="-50"/>
                    <w:spacing w:after="0"/>
                    <w:jc w:val="both"/>
                    <w:rPr>
                      <w:rFonts w:asciiTheme="minorHAnsi" w:hAnsiTheme="minorHAnsi" w:cstheme="minorHAnsi"/>
                      <w:color w:val="000000" w:themeColor="text1"/>
                      <w:sz w:val="18"/>
                      <w:szCs w:val="18"/>
                    </w:rPr>
                  </w:pPr>
                  <w:r w:rsidRPr="00122432">
                    <w:rPr>
                      <w:rFonts w:asciiTheme="minorHAnsi" w:hAnsiTheme="minorHAnsi" w:cstheme="minorHAnsi"/>
                      <w:b/>
                      <w:bCs/>
                      <w:color w:val="000000" w:themeColor="text1"/>
                      <w:sz w:val="18"/>
                      <w:szCs w:val="18"/>
                    </w:rPr>
                    <w:t>Regular maintenance of the BCP cannot be overemphasized.</w:t>
                  </w:r>
                  <w:r w:rsidRPr="00122432">
                    <w:rPr>
                      <w:rFonts w:asciiTheme="minorHAnsi" w:hAnsiTheme="minorHAnsi" w:cstheme="minorHAnsi"/>
                      <w:color w:val="000000" w:themeColor="text1"/>
                      <w:sz w:val="18"/>
                      <w:szCs w:val="18"/>
                    </w:rPr>
                    <w:t xml:space="preserve"> Maintenance can be either planned or unplanned and should reflect changes in the operation of the organization that will affect the BCP. The following are examples of procedures, systems, or processes that may affect the plan:</w:t>
                  </w:r>
                </w:p>
                <w:p w14:paraId="0893E887" w14:textId="77777777" w:rsidR="00D768DE" w:rsidRPr="00122432" w:rsidRDefault="00D768DE" w:rsidP="00645627">
                  <w:pPr>
                    <w:pStyle w:val="ListParagraph"/>
                    <w:framePr w:hSpace="180" w:wrap="around" w:vAnchor="text" w:hAnchor="margin" w:x="15" w:y="-50"/>
                    <w:numPr>
                      <w:ilvl w:val="0"/>
                      <w:numId w:val="5"/>
                    </w:numPr>
                    <w:spacing w:after="0"/>
                    <w:contextualSpacing w:val="0"/>
                    <w:rPr>
                      <w:rFonts w:asciiTheme="minorHAnsi" w:hAnsiTheme="minorHAnsi" w:cstheme="minorHAnsi"/>
                      <w:color w:val="000000" w:themeColor="text1"/>
                      <w:sz w:val="18"/>
                      <w:szCs w:val="18"/>
                    </w:rPr>
                  </w:pPr>
                  <w:r w:rsidRPr="00122432">
                    <w:rPr>
                      <w:rFonts w:asciiTheme="minorHAnsi" w:hAnsiTheme="minorHAnsi" w:cstheme="minorHAnsi"/>
                      <w:color w:val="000000" w:themeColor="text1"/>
                      <w:sz w:val="18"/>
                      <w:szCs w:val="18"/>
                    </w:rPr>
                    <w:t>Systems and application software changes</w:t>
                  </w:r>
                </w:p>
                <w:p w14:paraId="2D4C2CDB" w14:textId="77777777" w:rsidR="00D768DE" w:rsidRPr="00122432" w:rsidRDefault="00D768DE" w:rsidP="00645627">
                  <w:pPr>
                    <w:pStyle w:val="ListParagraph"/>
                    <w:framePr w:hSpace="180" w:wrap="around" w:vAnchor="text" w:hAnchor="margin" w:x="15" w:y="-50"/>
                    <w:numPr>
                      <w:ilvl w:val="0"/>
                      <w:numId w:val="5"/>
                    </w:numPr>
                    <w:spacing w:after="0"/>
                    <w:contextualSpacing w:val="0"/>
                    <w:rPr>
                      <w:rFonts w:asciiTheme="minorHAnsi" w:hAnsiTheme="minorHAnsi" w:cstheme="minorHAnsi"/>
                      <w:color w:val="000000" w:themeColor="text1"/>
                      <w:sz w:val="18"/>
                      <w:szCs w:val="18"/>
                    </w:rPr>
                  </w:pPr>
                  <w:r w:rsidRPr="00122432">
                    <w:rPr>
                      <w:rFonts w:asciiTheme="minorHAnsi" w:hAnsiTheme="minorHAnsi" w:cstheme="minorHAnsi"/>
                      <w:color w:val="000000" w:themeColor="text1"/>
                      <w:sz w:val="18"/>
                      <w:szCs w:val="18"/>
                    </w:rPr>
                    <w:t>Changes to the organization and its business processes</w:t>
                  </w:r>
                </w:p>
                <w:p w14:paraId="5E618EAB" w14:textId="77777777" w:rsidR="00D768DE" w:rsidRPr="00122432" w:rsidRDefault="00D768DE" w:rsidP="00645627">
                  <w:pPr>
                    <w:pStyle w:val="ListParagraph"/>
                    <w:framePr w:hSpace="180" w:wrap="around" w:vAnchor="text" w:hAnchor="margin" w:x="15" w:y="-50"/>
                    <w:numPr>
                      <w:ilvl w:val="0"/>
                      <w:numId w:val="5"/>
                    </w:numPr>
                    <w:spacing w:after="0"/>
                    <w:contextualSpacing w:val="0"/>
                    <w:rPr>
                      <w:rFonts w:asciiTheme="minorHAnsi" w:hAnsiTheme="minorHAnsi" w:cstheme="minorHAnsi"/>
                      <w:color w:val="000000" w:themeColor="text1"/>
                      <w:sz w:val="18"/>
                      <w:szCs w:val="18"/>
                    </w:rPr>
                  </w:pPr>
                  <w:r w:rsidRPr="00122432">
                    <w:rPr>
                      <w:rFonts w:asciiTheme="minorHAnsi" w:hAnsiTheme="minorHAnsi" w:cstheme="minorHAnsi"/>
                      <w:color w:val="000000" w:themeColor="text1"/>
                      <w:sz w:val="18"/>
                      <w:szCs w:val="18"/>
                    </w:rPr>
                    <w:t>Personnel changes (employees and contractors)</w:t>
                  </w:r>
                </w:p>
                <w:p w14:paraId="5FAB3067" w14:textId="77777777" w:rsidR="00D768DE" w:rsidRPr="00122432" w:rsidRDefault="00D768DE" w:rsidP="00645627">
                  <w:pPr>
                    <w:pStyle w:val="ListParagraph"/>
                    <w:framePr w:hSpace="180" w:wrap="around" w:vAnchor="text" w:hAnchor="margin" w:x="15" w:y="-50"/>
                    <w:numPr>
                      <w:ilvl w:val="0"/>
                      <w:numId w:val="5"/>
                    </w:numPr>
                    <w:spacing w:after="0"/>
                    <w:contextualSpacing w:val="0"/>
                    <w:rPr>
                      <w:rFonts w:asciiTheme="minorHAnsi" w:hAnsiTheme="minorHAnsi" w:cstheme="minorHAnsi"/>
                      <w:color w:val="000000" w:themeColor="text1"/>
                      <w:sz w:val="18"/>
                      <w:szCs w:val="18"/>
                    </w:rPr>
                  </w:pPr>
                  <w:r w:rsidRPr="00122432">
                    <w:rPr>
                      <w:rFonts w:asciiTheme="minorHAnsi" w:hAnsiTheme="minorHAnsi" w:cstheme="minorHAnsi"/>
                      <w:color w:val="000000" w:themeColor="text1"/>
                      <w:sz w:val="18"/>
                      <w:szCs w:val="18"/>
                    </w:rPr>
                    <w:t>Supplier changes</w:t>
                  </w:r>
                </w:p>
                <w:p w14:paraId="456CCA0A" w14:textId="77777777" w:rsidR="00D768DE" w:rsidRPr="00122432" w:rsidRDefault="00D768DE" w:rsidP="00645627">
                  <w:pPr>
                    <w:pStyle w:val="ListParagraph"/>
                    <w:framePr w:hSpace="180" w:wrap="around" w:vAnchor="text" w:hAnchor="margin" w:x="15" w:y="-50"/>
                    <w:numPr>
                      <w:ilvl w:val="0"/>
                      <w:numId w:val="5"/>
                    </w:numPr>
                    <w:spacing w:after="0"/>
                    <w:contextualSpacing w:val="0"/>
                    <w:rPr>
                      <w:rFonts w:asciiTheme="minorHAnsi" w:hAnsiTheme="minorHAnsi" w:cstheme="minorHAnsi"/>
                      <w:color w:val="000000" w:themeColor="text1"/>
                      <w:sz w:val="18"/>
                      <w:szCs w:val="18"/>
                    </w:rPr>
                  </w:pPr>
                  <w:r w:rsidRPr="00122432">
                    <w:rPr>
                      <w:rFonts w:asciiTheme="minorHAnsi" w:hAnsiTheme="minorHAnsi" w:cstheme="minorHAnsi"/>
                      <w:color w:val="000000" w:themeColor="text1"/>
                      <w:sz w:val="18"/>
                      <w:szCs w:val="18"/>
                    </w:rPr>
                    <w:t>Critical lessons learned from testing</w:t>
                  </w:r>
                </w:p>
                <w:p w14:paraId="798FCDAD" w14:textId="77777777" w:rsidR="00D768DE" w:rsidRPr="00122432" w:rsidRDefault="00D768DE" w:rsidP="00645627">
                  <w:pPr>
                    <w:pStyle w:val="ListParagraph"/>
                    <w:framePr w:hSpace="180" w:wrap="around" w:vAnchor="text" w:hAnchor="margin" w:x="15" w:y="-50"/>
                    <w:numPr>
                      <w:ilvl w:val="0"/>
                      <w:numId w:val="5"/>
                    </w:numPr>
                    <w:spacing w:after="0"/>
                    <w:contextualSpacing w:val="0"/>
                    <w:rPr>
                      <w:rFonts w:asciiTheme="minorHAnsi" w:hAnsiTheme="minorHAnsi" w:cstheme="minorHAnsi"/>
                      <w:color w:val="000000" w:themeColor="text1"/>
                      <w:sz w:val="18"/>
                      <w:szCs w:val="18"/>
                    </w:rPr>
                  </w:pPr>
                  <w:r w:rsidRPr="00122432">
                    <w:rPr>
                      <w:rFonts w:asciiTheme="minorHAnsi" w:hAnsiTheme="minorHAnsi" w:cstheme="minorHAnsi"/>
                      <w:color w:val="000000" w:themeColor="text1"/>
                      <w:sz w:val="18"/>
                      <w:szCs w:val="18"/>
                    </w:rPr>
                    <w:t>Issues discovered during actual implementation of the plan in a crisis</w:t>
                  </w:r>
                </w:p>
                <w:p w14:paraId="1CD26335" w14:textId="77777777" w:rsidR="00D768DE" w:rsidRPr="00122432" w:rsidRDefault="00D768DE" w:rsidP="00645627">
                  <w:pPr>
                    <w:pStyle w:val="ListParagraph"/>
                    <w:framePr w:hSpace="180" w:wrap="around" w:vAnchor="text" w:hAnchor="margin" w:x="15" w:y="-50"/>
                    <w:numPr>
                      <w:ilvl w:val="0"/>
                      <w:numId w:val="5"/>
                    </w:numPr>
                    <w:spacing w:after="0"/>
                    <w:contextualSpacing w:val="0"/>
                    <w:rPr>
                      <w:rFonts w:asciiTheme="minorHAnsi" w:hAnsiTheme="minorHAnsi" w:cstheme="minorHAnsi"/>
                      <w:color w:val="000000" w:themeColor="text1"/>
                      <w:sz w:val="18"/>
                      <w:szCs w:val="18"/>
                    </w:rPr>
                  </w:pPr>
                  <w:r w:rsidRPr="00122432">
                    <w:rPr>
                      <w:rFonts w:asciiTheme="minorHAnsi" w:hAnsiTheme="minorHAnsi" w:cstheme="minorHAnsi"/>
                      <w:color w:val="000000" w:themeColor="text1"/>
                      <w:sz w:val="18"/>
                      <w:szCs w:val="18"/>
                    </w:rPr>
                    <w:t>Changes to external environment (new businesses in area, new roads, or changes to existing traffic patterns, etc.)</w:t>
                  </w:r>
                </w:p>
                <w:p w14:paraId="5FB6AFAD" w14:textId="77777777" w:rsidR="00D768DE" w:rsidRDefault="00D768DE" w:rsidP="00645627">
                  <w:pPr>
                    <w:pStyle w:val="ListParagraph"/>
                    <w:framePr w:hSpace="180" w:wrap="around" w:vAnchor="text" w:hAnchor="margin" w:x="15" w:y="-50"/>
                    <w:numPr>
                      <w:ilvl w:val="0"/>
                      <w:numId w:val="5"/>
                    </w:numPr>
                    <w:spacing w:after="0"/>
                    <w:contextualSpacing w:val="0"/>
                    <w:rPr>
                      <w:rFonts w:asciiTheme="minorHAnsi" w:hAnsiTheme="minorHAnsi" w:cstheme="minorHAnsi"/>
                      <w:color w:val="000000" w:themeColor="text1"/>
                      <w:sz w:val="18"/>
                      <w:szCs w:val="18"/>
                    </w:rPr>
                  </w:pPr>
                  <w:r w:rsidRPr="00122432">
                    <w:rPr>
                      <w:rFonts w:asciiTheme="minorHAnsi" w:hAnsiTheme="minorHAnsi" w:cstheme="minorHAnsi"/>
                      <w:color w:val="000000" w:themeColor="text1"/>
                      <w:sz w:val="18"/>
                      <w:szCs w:val="18"/>
                    </w:rPr>
                    <w:t>Other items noted during review of the plan and identified during the Risk Assessment.</w:t>
                  </w:r>
                </w:p>
                <w:p w14:paraId="2B4E9059" w14:textId="64C7CAA9" w:rsidR="00FF232B" w:rsidRPr="00122432" w:rsidRDefault="00FF232B" w:rsidP="00645627">
                  <w:pPr>
                    <w:pStyle w:val="ListParagraph"/>
                    <w:framePr w:hSpace="180" w:wrap="around" w:vAnchor="text" w:hAnchor="margin" w:x="15" w:y="-50"/>
                    <w:spacing w:before="80"/>
                    <w:ind w:left="1080"/>
                    <w:contextualSpacing w:val="0"/>
                    <w:rPr>
                      <w:rFonts w:asciiTheme="minorHAnsi" w:hAnsiTheme="minorHAnsi" w:cstheme="minorHAnsi"/>
                      <w:color w:val="000000" w:themeColor="text1"/>
                      <w:sz w:val="18"/>
                      <w:szCs w:val="18"/>
                    </w:rPr>
                  </w:pPr>
                </w:p>
              </w:tc>
            </w:tr>
            <w:tr w:rsidR="00F64019" w:rsidRPr="00CA3DDF" w14:paraId="09502489" w14:textId="77777777" w:rsidTr="0000144A">
              <w:trPr>
                <w:gridAfter w:val="1"/>
                <w:wAfter w:w="7" w:type="dxa"/>
                <w:trHeight w:val="20"/>
              </w:trPr>
              <w:tc>
                <w:tcPr>
                  <w:tcW w:w="8530" w:type="dxa"/>
                  <w:shd w:val="clear" w:color="auto" w:fill="FFF2CC" w:themeFill="accent4" w:themeFillTint="33"/>
                  <w:vAlign w:val="center"/>
                </w:tcPr>
                <w:p w14:paraId="03DFE758" w14:textId="4CC77073" w:rsidR="003A07E1" w:rsidRPr="00122432" w:rsidRDefault="003A07E1" w:rsidP="00645627">
                  <w:pPr>
                    <w:pStyle w:val="STRONGCAPS"/>
                    <w:framePr w:hSpace="180" w:wrap="around" w:vAnchor="text" w:hAnchor="margin" w:x="15" w:y="-50"/>
                    <w:spacing w:before="80" w:after="80"/>
                    <w:ind w:right="59"/>
                    <w:rPr>
                      <w:rFonts w:asciiTheme="minorHAnsi" w:hAnsiTheme="minorHAnsi" w:cstheme="minorHAnsi"/>
                      <w:b w:val="0"/>
                      <w:bCs w:val="0"/>
                      <w:color w:val="000000" w:themeColor="text1"/>
                      <w:sz w:val="18"/>
                      <w:szCs w:val="18"/>
                    </w:rPr>
                  </w:pPr>
                  <w:r w:rsidRPr="00122432">
                    <w:rPr>
                      <w:rStyle w:val="Strong"/>
                      <w:b/>
                      <w:bCs/>
                      <w:color w:val="000000" w:themeColor="text1"/>
                      <w:sz w:val="18"/>
                      <w:szCs w:val="18"/>
                    </w:rPr>
                    <w:t>TEST OBJECTIVES</w:t>
                  </w:r>
                  <w:r w:rsidR="00141F04">
                    <w:rPr>
                      <w:rStyle w:val="Strong"/>
                      <w:b/>
                      <w:bCs/>
                      <w:color w:val="000000" w:themeColor="text1"/>
                      <w:sz w:val="18"/>
                      <w:szCs w:val="18"/>
                    </w:rPr>
                    <w:t>:</w:t>
                  </w:r>
                </w:p>
              </w:tc>
              <w:tc>
                <w:tcPr>
                  <w:tcW w:w="1179" w:type="dxa"/>
                  <w:shd w:val="clear" w:color="auto" w:fill="FFF2CC" w:themeFill="accent4" w:themeFillTint="33"/>
                  <w:vAlign w:val="center"/>
                </w:tcPr>
                <w:p w14:paraId="3FBAC202" w14:textId="77777777" w:rsidR="003A07E1" w:rsidRPr="00122432" w:rsidRDefault="003A07E1"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r w:rsidRPr="00122432">
                    <w:rPr>
                      <w:rFonts w:asciiTheme="minorHAnsi" w:hAnsiTheme="minorHAnsi" w:cstheme="minorHAnsi"/>
                      <w:color w:val="000000" w:themeColor="text1"/>
                      <w:sz w:val="18"/>
                      <w:szCs w:val="18"/>
                    </w:rPr>
                    <w:t>YES</w:t>
                  </w:r>
                </w:p>
              </w:tc>
              <w:tc>
                <w:tcPr>
                  <w:tcW w:w="932" w:type="dxa"/>
                  <w:shd w:val="clear" w:color="auto" w:fill="FFF2CC" w:themeFill="accent4" w:themeFillTint="33"/>
                  <w:vAlign w:val="center"/>
                </w:tcPr>
                <w:p w14:paraId="7AB1928D" w14:textId="77777777" w:rsidR="003A07E1" w:rsidRPr="00122432" w:rsidRDefault="003A07E1"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r w:rsidRPr="00122432">
                    <w:rPr>
                      <w:rFonts w:asciiTheme="minorHAnsi" w:hAnsiTheme="minorHAnsi" w:cstheme="minorHAnsi"/>
                      <w:color w:val="000000" w:themeColor="text1"/>
                      <w:sz w:val="18"/>
                      <w:szCs w:val="18"/>
                    </w:rPr>
                    <w:t>NO</w:t>
                  </w:r>
                </w:p>
              </w:tc>
            </w:tr>
            <w:tr w:rsidR="00F64019" w:rsidRPr="00CA3DDF" w14:paraId="65EA2A5A" w14:textId="77777777" w:rsidTr="0000144A">
              <w:trPr>
                <w:gridAfter w:val="1"/>
                <w:wAfter w:w="7" w:type="dxa"/>
                <w:trHeight w:val="20"/>
              </w:trPr>
              <w:tc>
                <w:tcPr>
                  <w:tcW w:w="8530" w:type="dxa"/>
                  <w:shd w:val="clear" w:color="auto" w:fill="D9D9D9" w:themeFill="background1" w:themeFillShade="D9"/>
                  <w:vAlign w:val="center"/>
                </w:tcPr>
                <w:p w14:paraId="54D4C1D5" w14:textId="5C174EBE" w:rsidR="008A4ABB" w:rsidRPr="00602A53" w:rsidRDefault="008A4ABB" w:rsidP="00645627">
                  <w:pPr>
                    <w:pStyle w:val="STRONGCAPS"/>
                    <w:framePr w:hSpace="180" w:wrap="around" w:vAnchor="text" w:hAnchor="margin" w:x="15" w:y="-50"/>
                    <w:spacing w:before="80" w:after="80"/>
                    <w:ind w:right="59"/>
                    <w:rPr>
                      <w:rStyle w:val="Strong"/>
                      <w:b/>
                      <w:bCs/>
                      <w:color w:val="000000" w:themeColor="text1"/>
                      <w:sz w:val="18"/>
                      <w:szCs w:val="18"/>
                    </w:rPr>
                  </w:pPr>
                  <w:r w:rsidRPr="00602A53">
                    <w:rPr>
                      <w:rStyle w:val="Strong"/>
                      <w:b/>
                      <w:bCs/>
                      <w:color w:val="000000" w:themeColor="text1"/>
                      <w:sz w:val="18"/>
                      <w:szCs w:val="18"/>
                    </w:rPr>
                    <w:t>Has</w:t>
                  </w:r>
                  <w:r w:rsidR="00602A53" w:rsidRPr="00602A53">
                    <w:rPr>
                      <w:rStyle w:val="Strong"/>
                      <w:b/>
                      <w:bCs/>
                      <w:color w:val="000000" w:themeColor="text1"/>
                      <w:sz w:val="18"/>
                      <w:szCs w:val="18"/>
                    </w:rPr>
                    <w:t xml:space="preserve"> the</w:t>
                  </w:r>
                  <w:r w:rsidRPr="00602A53">
                    <w:rPr>
                      <w:rStyle w:val="Strong"/>
                      <w:b/>
                      <w:bCs/>
                      <w:color w:val="000000" w:themeColor="text1"/>
                      <w:sz w:val="18"/>
                      <w:szCs w:val="18"/>
                    </w:rPr>
                    <w:t xml:space="preserve"> Firm:</w:t>
                  </w:r>
                </w:p>
              </w:tc>
              <w:tc>
                <w:tcPr>
                  <w:tcW w:w="1179" w:type="dxa"/>
                  <w:shd w:val="clear" w:color="auto" w:fill="D9D9D9" w:themeFill="background1" w:themeFillShade="D9"/>
                  <w:vAlign w:val="center"/>
                </w:tcPr>
                <w:p w14:paraId="011CF302" w14:textId="77777777" w:rsidR="008A4ABB" w:rsidRPr="00122432" w:rsidRDefault="008A4ABB"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c>
                <w:tcPr>
                  <w:tcW w:w="932" w:type="dxa"/>
                  <w:shd w:val="clear" w:color="auto" w:fill="D9D9D9" w:themeFill="background1" w:themeFillShade="D9"/>
                  <w:vAlign w:val="center"/>
                </w:tcPr>
                <w:p w14:paraId="4EA3330C" w14:textId="77777777" w:rsidR="008A4ABB" w:rsidRPr="00122432" w:rsidRDefault="008A4ABB"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r>
            <w:tr w:rsidR="00F64019" w:rsidRPr="00CA3DDF" w14:paraId="79DF87F0" w14:textId="77777777" w:rsidTr="0000144A">
              <w:trPr>
                <w:gridAfter w:val="1"/>
                <w:wAfter w:w="7" w:type="dxa"/>
                <w:trHeight w:val="20"/>
              </w:trPr>
              <w:tc>
                <w:tcPr>
                  <w:tcW w:w="8530" w:type="dxa"/>
                  <w:shd w:val="clear" w:color="auto" w:fill="auto"/>
                  <w:vAlign w:val="center"/>
                </w:tcPr>
                <w:p w14:paraId="6296523E" w14:textId="3658278F" w:rsidR="003A07E1" w:rsidRPr="00122432" w:rsidRDefault="00487F5A" w:rsidP="00645627">
                  <w:pPr>
                    <w:pStyle w:val="STRONGCAPS"/>
                    <w:framePr w:hSpace="180" w:wrap="around" w:vAnchor="text" w:hAnchor="margin" w:x="15" w:y="-50"/>
                    <w:spacing w:before="80" w:after="80"/>
                    <w:ind w:right="59"/>
                    <w:rPr>
                      <w:rFonts w:asciiTheme="minorHAnsi" w:hAnsiTheme="minorHAnsi" w:cstheme="minorHAnsi"/>
                      <w:b w:val="0"/>
                      <w:bCs w:val="0"/>
                      <w:color w:val="000000" w:themeColor="text1"/>
                      <w:sz w:val="18"/>
                      <w:szCs w:val="18"/>
                    </w:rPr>
                  </w:pPr>
                  <w:r>
                    <w:rPr>
                      <w:rFonts w:asciiTheme="minorHAnsi" w:hAnsiTheme="minorHAnsi" w:cstheme="minorHAnsi"/>
                      <w:b w:val="0"/>
                      <w:bCs w:val="0"/>
                      <w:caps w:val="0"/>
                      <w:color w:val="000000" w:themeColor="text1"/>
                      <w:spacing w:val="0"/>
                      <w:sz w:val="18"/>
                      <w:szCs w:val="18"/>
                    </w:rPr>
                    <w:t>t</w:t>
                  </w:r>
                  <w:r w:rsidR="008E2739" w:rsidRPr="00122432">
                    <w:rPr>
                      <w:rFonts w:asciiTheme="minorHAnsi" w:hAnsiTheme="minorHAnsi" w:cstheme="minorHAnsi"/>
                      <w:b w:val="0"/>
                      <w:bCs w:val="0"/>
                      <w:caps w:val="0"/>
                      <w:color w:val="000000" w:themeColor="text1"/>
                      <w:spacing w:val="0"/>
                      <w:sz w:val="18"/>
                      <w:szCs w:val="18"/>
                    </w:rPr>
                    <w:t>ested ability to recover current data from back-up media at staff homes and dedicated recovery sites?</w:t>
                  </w:r>
                </w:p>
              </w:tc>
              <w:tc>
                <w:tcPr>
                  <w:tcW w:w="1179" w:type="dxa"/>
                  <w:shd w:val="clear" w:color="auto" w:fill="auto"/>
                  <w:vAlign w:val="center"/>
                </w:tcPr>
                <w:p w14:paraId="3BDDF063" w14:textId="77777777" w:rsidR="003A07E1" w:rsidRPr="00122432" w:rsidRDefault="003A07E1"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c>
                <w:tcPr>
                  <w:tcW w:w="932" w:type="dxa"/>
                  <w:shd w:val="clear" w:color="auto" w:fill="auto"/>
                  <w:vAlign w:val="center"/>
                </w:tcPr>
                <w:p w14:paraId="4C5BD3F7" w14:textId="77777777" w:rsidR="003A07E1" w:rsidRPr="00122432" w:rsidRDefault="003A07E1"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r>
            <w:tr w:rsidR="00F64019" w:rsidRPr="00CA3DDF" w14:paraId="31F28D64" w14:textId="77777777" w:rsidTr="0000144A">
              <w:trPr>
                <w:gridAfter w:val="1"/>
                <w:wAfter w:w="7" w:type="dxa"/>
                <w:trHeight w:val="20"/>
              </w:trPr>
              <w:tc>
                <w:tcPr>
                  <w:tcW w:w="8530" w:type="dxa"/>
                  <w:shd w:val="clear" w:color="auto" w:fill="auto"/>
                  <w:vAlign w:val="center"/>
                </w:tcPr>
                <w:p w14:paraId="0F6F00E5" w14:textId="676F5270" w:rsidR="008E2739" w:rsidRPr="00122432" w:rsidRDefault="00487F5A" w:rsidP="00645627">
                  <w:pPr>
                    <w:pStyle w:val="STRONGCAPS"/>
                    <w:framePr w:hSpace="180" w:wrap="around" w:vAnchor="text" w:hAnchor="margin" w:x="15" w:y="-50"/>
                    <w:spacing w:before="80" w:after="80"/>
                    <w:ind w:right="59"/>
                    <w:rPr>
                      <w:rFonts w:asciiTheme="minorHAnsi" w:hAnsiTheme="minorHAnsi" w:cstheme="minorHAnsi"/>
                      <w:b w:val="0"/>
                      <w:bCs w:val="0"/>
                      <w:color w:val="000000" w:themeColor="text1"/>
                      <w:sz w:val="18"/>
                      <w:szCs w:val="18"/>
                    </w:rPr>
                  </w:pPr>
                  <w:r>
                    <w:rPr>
                      <w:rFonts w:asciiTheme="minorHAnsi" w:hAnsiTheme="minorHAnsi" w:cstheme="minorHAnsi"/>
                      <w:b w:val="0"/>
                      <w:bCs w:val="0"/>
                      <w:caps w:val="0"/>
                      <w:color w:val="000000" w:themeColor="text1"/>
                      <w:sz w:val="18"/>
                      <w:szCs w:val="18"/>
                    </w:rPr>
                    <w:t>e</w:t>
                  </w:r>
                  <w:r w:rsidR="000465AE" w:rsidRPr="00122432">
                    <w:rPr>
                      <w:rFonts w:asciiTheme="minorHAnsi" w:hAnsiTheme="minorHAnsi" w:cstheme="minorHAnsi"/>
                      <w:b w:val="0"/>
                      <w:bCs w:val="0"/>
                      <w:caps w:val="0"/>
                      <w:color w:val="000000" w:themeColor="text1"/>
                      <w:sz w:val="18"/>
                      <w:szCs w:val="18"/>
                    </w:rPr>
                    <w:t>nsured secure copies of the back-up media remain available in the event of an actual problem?</w:t>
                  </w:r>
                </w:p>
              </w:tc>
              <w:tc>
                <w:tcPr>
                  <w:tcW w:w="1179" w:type="dxa"/>
                  <w:shd w:val="clear" w:color="auto" w:fill="auto"/>
                  <w:vAlign w:val="center"/>
                </w:tcPr>
                <w:p w14:paraId="30820AAA" w14:textId="77777777" w:rsidR="008E2739" w:rsidRPr="00122432" w:rsidRDefault="008E2739"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c>
                <w:tcPr>
                  <w:tcW w:w="932" w:type="dxa"/>
                  <w:shd w:val="clear" w:color="auto" w:fill="auto"/>
                  <w:vAlign w:val="center"/>
                </w:tcPr>
                <w:p w14:paraId="07DFDB73" w14:textId="77777777" w:rsidR="008E2739" w:rsidRPr="00122432" w:rsidRDefault="008E2739"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r>
            <w:tr w:rsidR="00F64019" w:rsidRPr="00CA3DDF" w14:paraId="33A3794D" w14:textId="77777777" w:rsidTr="0000144A">
              <w:trPr>
                <w:gridAfter w:val="1"/>
                <w:wAfter w:w="7" w:type="dxa"/>
                <w:trHeight w:val="20"/>
              </w:trPr>
              <w:tc>
                <w:tcPr>
                  <w:tcW w:w="8530" w:type="dxa"/>
                  <w:shd w:val="clear" w:color="auto" w:fill="auto"/>
                  <w:vAlign w:val="center"/>
                </w:tcPr>
                <w:p w14:paraId="4126FB29" w14:textId="73C79053" w:rsidR="008D2120" w:rsidRPr="00122432" w:rsidRDefault="00487F5A" w:rsidP="00645627">
                  <w:pPr>
                    <w:pStyle w:val="STRONGCAPS"/>
                    <w:framePr w:hSpace="180" w:wrap="around" w:vAnchor="text" w:hAnchor="margin" w:x="15" w:y="-50"/>
                    <w:spacing w:before="80" w:after="80"/>
                    <w:ind w:right="59"/>
                    <w:rPr>
                      <w:rFonts w:asciiTheme="minorHAnsi" w:hAnsiTheme="minorHAnsi" w:cstheme="minorHAnsi"/>
                      <w:b w:val="0"/>
                      <w:bCs w:val="0"/>
                      <w:color w:val="000000" w:themeColor="text1"/>
                      <w:sz w:val="18"/>
                      <w:szCs w:val="18"/>
                    </w:rPr>
                  </w:pPr>
                  <w:r>
                    <w:rPr>
                      <w:rFonts w:asciiTheme="minorHAnsi" w:hAnsiTheme="minorHAnsi" w:cstheme="minorHAnsi"/>
                      <w:b w:val="0"/>
                      <w:bCs w:val="0"/>
                      <w:caps w:val="0"/>
                      <w:color w:val="000000" w:themeColor="text1"/>
                      <w:sz w:val="18"/>
                      <w:szCs w:val="18"/>
                    </w:rPr>
                    <w:t>a</w:t>
                  </w:r>
                  <w:r w:rsidR="008D2120" w:rsidRPr="00122432">
                    <w:rPr>
                      <w:rFonts w:asciiTheme="minorHAnsi" w:hAnsiTheme="minorHAnsi" w:cstheme="minorHAnsi"/>
                      <w:b w:val="0"/>
                      <w:bCs w:val="0"/>
                      <w:caps w:val="0"/>
                      <w:color w:val="000000" w:themeColor="text1"/>
                      <w:sz w:val="18"/>
                      <w:szCs w:val="18"/>
                    </w:rPr>
                    <w:t>voided jeopardizing normal business operations?</w:t>
                  </w:r>
                </w:p>
              </w:tc>
              <w:tc>
                <w:tcPr>
                  <w:tcW w:w="1179" w:type="dxa"/>
                  <w:shd w:val="clear" w:color="auto" w:fill="auto"/>
                  <w:vAlign w:val="center"/>
                </w:tcPr>
                <w:p w14:paraId="0F7E38D4" w14:textId="77777777" w:rsidR="008D2120" w:rsidRPr="00122432" w:rsidRDefault="008D2120"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c>
                <w:tcPr>
                  <w:tcW w:w="932" w:type="dxa"/>
                  <w:shd w:val="clear" w:color="auto" w:fill="auto"/>
                  <w:vAlign w:val="center"/>
                </w:tcPr>
                <w:p w14:paraId="7856C3D3" w14:textId="77777777" w:rsidR="008D2120" w:rsidRPr="00122432" w:rsidRDefault="008D2120"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r>
            <w:tr w:rsidR="00F64019" w:rsidRPr="00CA3DDF" w14:paraId="1E804270" w14:textId="77777777" w:rsidTr="0000144A">
              <w:trPr>
                <w:gridAfter w:val="1"/>
                <w:wAfter w:w="7" w:type="dxa"/>
                <w:trHeight w:val="20"/>
              </w:trPr>
              <w:tc>
                <w:tcPr>
                  <w:tcW w:w="8530" w:type="dxa"/>
                  <w:shd w:val="clear" w:color="auto" w:fill="auto"/>
                  <w:vAlign w:val="center"/>
                </w:tcPr>
                <w:p w14:paraId="0A45D69B" w14:textId="67D86AB7" w:rsidR="008D2120" w:rsidRPr="00122432" w:rsidRDefault="00487F5A" w:rsidP="00645627">
                  <w:pPr>
                    <w:pStyle w:val="STRONGCAPS"/>
                    <w:framePr w:hSpace="180" w:wrap="around" w:vAnchor="text" w:hAnchor="margin" w:x="15" w:y="-50"/>
                    <w:spacing w:before="80" w:after="80"/>
                    <w:ind w:right="59"/>
                    <w:rPr>
                      <w:rFonts w:asciiTheme="minorHAnsi" w:hAnsiTheme="minorHAnsi" w:cstheme="minorHAnsi"/>
                      <w:b w:val="0"/>
                      <w:bCs w:val="0"/>
                      <w:caps w:val="0"/>
                      <w:color w:val="000000" w:themeColor="text1"/>
                      <w:spacing w:val="0"/>
                      <w:sz w:val="18"/>
                      <w:szCs w:val="18"/>
                    </w:rPr>
                  </w:pPr>
                  <w:r>
                    <w:rPr>
                      <w:rFonts w:asciiTheme="minorHAnsi" w:hAnsiTheme="minorHAnsi" w:cstheme="minorHAnsi"/>
                      <w:b w:val="0"/>
                      <w:bCs w:val="0"/>
                      <w:caps w:val="0"/>
                      <w:color w:val="000000" w:themeColor="text1"/>
                      <w:sz w:val="18"/>
                      <w:szCs w:val="18"/>
                    </w:rPr>
                    <w:t>t</w:t>
                  </w:r>
                  <w:r w:rsidR="008D2120" w:rsidRPr="00122432">
                    <w:rPr>
                      <w:rFonts w:asciiTheme="minorHAnsi" w:hAnsiTheme="minorHAnsi" w:cstheme="minorHAnsi"/>
                      <w:b w:val="0"/>
                      <w:bCs w:val="0"/>
                      <w:caps w:val="0"/>
                      <w:color w:val="000000" w:themeColor="text1"/>
                      <w:sz w:val="18"/>
                      <w:szCs w:val="18"/>
                    </w:rPr>
                    <w:t>ested several scenarios that correspond to known business interruptions? (fire, pandemic, electrical outage)</w:t>
                  </w:r>
                </w:p>
              </w:tc>
              <w:tc>
                <w:tcPr>
                  <w:tcW w:w="1179" w:type="dxa"/>
                  <w:shd w:val="clear" w:color="auto" w:fill="auto"/>
                  <w:vAlign w:val="center"/>
                </w:tcPr>
                <w:p w14:paraId="3446A0FF" w14:textId="77777777" w:rsidR="008D2120" w:rsidRPr="00122432" w:rsidRDefault="008D2120"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c>
                <w:tcPr>
                  <w:tcW w:w="932" w:type="dxa"/>
                  <w:shd w:val="clear" w:color="auto" w:fill="auto"/>
                  <w:vAlign w:val="center"/>
                </w:tcPr>
                <w:p w14:paraId="149B2251" w14:textId="77777777" w:rsidR="008D2120" w:rsidRPr="00122432" w:rsidRDefault="008D2120"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r>
            <w:tr w:rsidR="00F64019" w:rsidRPr="00CA3DDF" w14:paraId="785F895C" w14:textId="77777777" w:rsidTr="0000144A">
              <w:trPr>
                <w:gridAfter w:val="1"/>
                <w:wAfter w:w="7" w:type="dxa"/>
                <w:trHeight w:val="20"/>
              </w:trPr>
              <w:tc>
                <w:tcPr>
                  <w:tcW w:w="8530" w:type="dxa"/>
                  <w:shd w:val="clear" w:color="auto" w:fill="auto"/>
                  <w:vAlign w:val="center"/>
                </w:tcPr>
                <w:p w14:paraId="620E08A2" w14:textId="5CD7EF15" w:rsidR="008D2120" w:rsidRPr="00122432" w:rsidRDefault="00487F5A" w:rsidP="00645627">
                  <w:pPr>
                    <w:pStyle w:val="STRONGCAPS"/>
                    <w:framePr w:hSpace="180" w:wrap="around" w:vAnchor="text" w:hAnchor="margin" w:x="15" w:y="-50"/>
                    <w:spacing w:before="80" w:after="80"/>
                    <w:ind w:right="59"/>
                    <w:rPr>
                      <w:rFonts w:asciiTheme="minorHAnsi" w:hAnsiTheme="minorHAnsi" w:cstheme="minorHAnsi"/>
                      <w:b w:val="0"/>
                      <w:bCs w:val="0"/>
                      <w:caps w:val="0"/>
                      <w:color w:val="000000" w:themeColor="text1"/>
                      <w:spacing w:val="0"/>
                      <w:sz w:val="18"/>
                      <w:szCs w:val="18"/>
                    </w:rPr>
                  </w:pPr>
                  <w:r>
                    <w:rPr>
                      <w:rFonts w:asciiTheme="minorHAnsi" w:hAnsiTheme="minorHAnsi" w:cstheme="minorHAnsi"/>
                      <w:b w:val="0"/>
                      <w:bCs w:val="0"/>
                      <w:caps w:val="0"/>
                      <w:color w:val="000000" w:themeColor="text1"/>
                      <w:sz w:val="18"/>
                      <w:szCs w:val="18"/>
                    </w:rPr>
                    <w:t>s</w:t>
                  </w:r>
                  <w:r w:rsidR="008D2120" w:rsidRPr="00122432">
                    <w:rPr>
                      <w:rFonts w:asciiTheme="minorHAnsi" w:hAnsiTheme="minorHAnsi" w:cstheme="minorHAnsi"/>
                      <w:b w:val="0"/>
                      <w:bCs w:val="0"/>
                      <w:caps w:val="0"/>
                      <w:color w:val="000000" w:themeColor="text1"/>
                      <w:sz w:val="18"/>
                      <w:szCs w:val="18"/>
                    </w:rPr>
                    <w:t>imulated unplanned events, such as the loss of key services or individuals?</w:t>
                  </w:r>
                </w:p>
              </w:tc>
              <w:tc>
                <w:tcPr>
                  <w:tcW w:w="1179" w:type="dxa"/>
                  <w:shd w:val="clear" w:color="auto" w:fill="auto"/>
                  <w:vAlign w:val="center"/>
                </w:tcPr>
                <w:p w14:paraId="4F6E06F7" w14:textId="77777777" w:rsidR="008D2120" w:rsidRPr="00122432" w:rsidRDefault="008D2120"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c>
                <w:tcPr>
                  <w:tcW w:w="932" w:type="dxa"/>
                  <w:shd w:val="clear" w:color="auto" w:fill="auto"/>
                  <w:vAlign w:val="center"/>
                </w:tcPr>
                <w:p w14:paraId="4B0E22F2" w14:textId="77777777" w:rsidR="008D2120" w:rsidRPr="00122432" w:rsidRDefault="008D2120"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r>
            <w:tr w:rsidR="00F64019" w:rsidRPr="00CA3DDF" w14:paraId="651587A0" w14:textId="77777777" w:rsidTr="0000144A">
              <w:trPr>
                <w:gridAfter w:val="1"/>
                <w:wAfter w:w="7" w:type="dxa"/>
                <w:trHeight w:val="20"/>
              </w:trPr>
              <w:tc>
                <w:tcPr>
                  <w:tcW w:w="8530" w:type="dxa"/>
                  <w:shd w:val="clear" w:color="auto" w:fill="auto"/>
                  <w:vAlign w:val="center"/>
                </w:tcPr>
                <w:p w14:paraId="5D275DB2" w14:textId="748EF731" w:rsidR="008D2120" w:rsidRPr="00122432" w:rsidRDefault="00487F5A" w:rsidP="00645627">
                  <w:pPr>
                    <w:pStyle w:val="STRONGCAPS"/>
                    <w:framePr w:hSpace="180" w:wrap="around" w:vAnchor="text" w:hAnchor="margin" w:x="15" w:y="-50"/>
                    <w:spacing w:before="80" w:after="80"/>
                    <w:ind w:right="59"/>
                    <w:rPr>
                      <w:rFonts w:asciiTheme="minorHAnsi" w:hAnsiTheme="minorHAnsi" w:cstheme="minorHAnsi"/>
                      <w:b w:val="0"/>
                      <w:bCs w:val="0"/>
                      <w:color w:val="000000" w:themeColor="text1"/>
                      <w:sz w:val="18"/>
                      <w:szCs w:val="18"/>
                    </w:rPr>
                  </w:pPr>
                  <w:r>
                    <w:rPr>
                      <w:rFonts w:asciiTheme="minorHAnsi" w:hAnsiTheme="minorHAnsi" w:cstheme="minorHAnsi"/>
                      <w:b w:val="0"/>
                      <w:bCs w:val="0"/>
                      <w:caps w:val="0"/>
                      <w:color w:val="000000" w:themeColor="text1"/>
                      <w:sz w:val="18"/>
                      <w:szCs w:val="18"/>
                    </w:rPr>
                    <w:t>u</w:t>
                  </w:r>
                  <w:r w:rsidR="008D2120" w:rsidRPr="00122432">
                    <w:rPr>
                      <w:rFonts w:asciiTheme="minorHAnsi" w:hAnsiTheme="minorHAnsi" w:cstheme="minorHAnsi"/>
                      <w:b w:val="0"/>
                      <w:bCs w:val="0"/>
                      <w:caps w:val="0"/>
                      <w:color w:val="000000" w:themeColor="text1"/>
                      <w:sz w:val="18"/>
                      <w:szCs w:val="18"/>
                    </w:rPr>
                    <w:t>ncovered and mitigated inadequacies, so that policies and procedures can be corrected?</w:t>
                  </w:r>
                </w:p>
              </w:tc>
              <w:tc>
                <w:tcPr>
                  <w:tcW w:w="1179" w:type="dxa"/>
                  <w:shd w:val="clear" w:color="auto" w:fill="auto"/>
                  <w:vAlign w:val="center"/>
                </w:tcPr>
                <w:p w14:paraId="4A424BC2" w14:textId="77777777" w:rsidR="008D2120" w:rsidRPr="00122432" w:rsidRDefault="008D2120"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c>
                <w:tcPr>
                  <w:tcW w:w="932" w:type="dxa"/>
                  <w:shd w:val="clear" w:color="auto" w:fill="auto"/>
                  <w:vAlign w:val="center"/>
                </w:tcPr>
                <w:p w14:paraId="6C612000" w14:textId="77777777" w:rsidR="008D2120" w:rsidRPr="00122432" w:rsidRDefault="008D2120"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r>
          </w:tbl>
          <w:p w14:paraId="31ECAA93" w14:textId="2A298E0A" w:rsidR="00D8465A" w:rsidRDefault="00D8465A" w:rsidP="005C00F8">
            <w:pPr>
              <w:ind w:right="59"/>
              <w:rPr>
                <w:rFonts w:asciiTheme="minorHAnsi" w:hAnsiTheme="minorHAnsi" w:cstheme="minorHAnsi"/>
                <w:color w:val="000000" w:themeColor="text1"/>
              </w:rPr>
            </w:pPr>
          </w:p>
          <w:p w14:paraId="58BFA1E7" w14:textId="77777777" w:rsidR="00F64019" w:rsidRDefault="00F64019" w:rsidP="005C00F8">
            <w:pPr>
              <w:ind w:right="59"/>
              <w:rPr>
                <w:rFonts w:asciiTheme="minorHAnsi" w:hAnsiTheme="minorHAnsi" w:cstheme="minorHAnsi"/>
                <w:color w:val="000000" w:themeColor="text1"/>
              </w:rPr>
            </w:pPr>
          </w:p>
          <w:p w14:paraId="71B95095" w14:textId="77777777" w:rsidR="00F64019" w:rsidRDefault="00F64019" w:rsidP="005C00F8">
            <w:pPr>
              <w:ind w:right="59"/>
              <w:rPr>
                <w:rFonts w:asciiTheme="minorHAnsi" w:hAnsiTheme="minorHAnsi" w:cstheme="minorHAnsi"/>
                <w:color w:val="000000" w:themeColor="text1"/>
              </w:rPr>
            </w:pPr>
          </w:p>
          <w:p w14:paraId="5C8F58AA" w14:textId="77777777" w:rsidR="00615A5D" w:rsidRDefault="00615A5D" w:rsidP="005C00F8">
            <w:pPr>
              <w:ind w:right="59"/>
              <w:rPr>
                <w:rFonts w:asciiTheme="minorHAnsi" w:hAnsiTheme="minorHAnsi" w:cstheme="minorHAnsi"/>
                <w:color w:val="000000" w:themeColor="text1"/>
              </w:rPr>
            </w:pPr>
          </w:p>
          <w:tbl>
            <w:tblPr>
              <w:tblStyle w:val="TableGrid"/>
              <w:tblW w:w="10717" w:type="dxa"/>
              <w:tblLayout w:type="fixed"/>
              <w:tblLook w:val="04A0" w:firstRow="1" w:lastRow="0" w:firstColumn="1" w:lastColumn="0" w:noHBand="0" w:noVBand="1"/>
            </w:tblPr>
            <w:tblGrid>
              <w:gridCol w:w="8486"/>
              <w:gridCol w:w="1179"/>
              <w:gridCol w:w="1034"/>
              <w:gridCol w:w="18"/>
            </w:tblGrid>
            <w:tr w:rsidR="00F64019" w:rsidRPr="00722A82" w14:paraId="7245A6AA" w14:textId="77777777" w:rsidTr="00541F1E">
              <w:trPr>
                <w:gridAfter w:val="1"/>
                <w:wAfter w:w="18" w:type="dxa"/>
                <w:trHeight w:val="20"/>
              </w:trPr>
              <w:tc>
                <w:tcPr>
                  <w:tcW w:w="8486" w:type="dxa"/>
                  <w:shd w:val="clear" w:color="auto" w:fill="FFF2CC" w:themeFill="accent4" w:themeFillTint="33"/>
                  <w:vAlign w:val="center"/>
                </w:tcPr>
                <w:p w14:paraId="21715E5C" w14:textId="0629E474" w:rsidR="008D2120" w:rsidRPr="00722A82" w:rsidRDefault="008A4ABB" w:rsidP="00645627">
                  <w:pPr>
                    <w:pStyle w:val="STRONGCAPS"/>
                    <w:framePr w:hSpace="180" w:wrap="around" w:vAnchor="text" w:hAnchor="margin" w:x="15" w:y="-50"/>
                    <w:spacing w:before="80" w:after="80"/>
                    <w:ind w:right="59"/>
                    <w:rPr>
                      <w:rFonts w:asciiTheme="minorHAnsi" w:hAnsiTheme="minorHAnsi" w:cstheme="minorHAnsi"/>
                      <w:color w:val="000000" w:themeColor="text1"/>
                      <w:sz w:val="18"/>
                      <w:szCs w:val="18"/>
                    </w:rPr>
                  </w:pPr>
                  <w:r w:rsidRPr="00722A82">
                    <w:rPr>
                      <w:rFonts w:asciiTheme="minorHAnsi" w:hAnsiTheme="minorHAnsi" w:cstheme="minorHAnsi"/>
                      <w:color w:val="000000" w:themeColor="text1"/>
                      <w:sz w:val="18"/>
                      <w:szCs w:val="18"/>
                    </w:rPr>
                    <w:t>Testing method</w:t>
                  </w:r>
                </w:p>
              </w:tc>
              <w:tc>
                <w:tcPr>
                  <w:tcW w:w="1179" w:type="dxa"/>
                  <w:shd w:val="clear" w:color="auto" w:fill="FFF2CC" w:themeFill="accent4" w:themeFillTint="33"/>
                  <w:vAlign w:val="center"/>
                </w:tcPr>
                <w:p w14:paraId="153DABAB" w14:textId="77777777" w:rsidR="008D2120" w:rsidRPr="00722A82" w:rsidRDefault="008D2120"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r w:rsidRPr="00722A82">
                    <w:rPr>
                      <w:rFonts w:asciiTheme="minorHAnsi" w:hAnsiTheme="minorHAnsi" w:cstheme="minorHAnsi"/>
                      <w:color w:val="000000" w:themeColor="text1"/>
                      <w:sz w:val="18"/>
                      <w:szCs w:val="18"/>
                    </w:rPr>
                    <w:t>YES</w:t>
                  </w:r>
                </w:p>
              </w:tc>
              <w:tc>
                <w:tcPr>
                  <w:tcW w:w="1034" w:type="dxa"/>
                  <w:shd w:val="clear" w:color="auto" w:fill="FFF2CC" w:themeFill="accent4" w:themeFillTint="33"/>
                  <w:vAlign w:val="center"/>
                </w:tcPr>
                <w:p w14:paraId="79EF7418" w14:textId="77777777" w:rsidR="008D2120" w:rsidRPr="00722A82" w:rsidRDefault="008D2120"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r w:rsidRPr="00722A82">
                    <w:rPr>
                      <w:rFonts w:asciiTheme="minorHAnsi" w:hAnsiTheme="minorHAnsi" w:cstheme="minorHAnsi"/>
                      <w:color w:val="000000" w:themeColor="text1"/>
                      <w:sz w:val="18"/>
                      <w:szCs w:val="18"/>
                    </w:rPr>
                    <w:t>NO</w:t>
                  </w:r>
                </w:p>
              </w:tc>
            </w:tr>
            <w:tr w:rsidR="00F64019" w:rsidRPr="00722A82" w14:paraId="1A483181" w14:textId="77777777" w:rsidTr="00541F1E">
              <w:trPr>
                <w:gridAfter w:val="1"/>
                <w:wAfter w:w="18" w:type="dxa"/>
                <w:trHeight w:val="20"/>
              </w:trPr>
              <w:tc>
                <w:tcPr>
                  <w:tcW w:w="8486" w:type="dxa"/>
                  <w:shd w:val="clear" w:color="auto" w:fill="D9D9D9" w:themeFill="background1" w:themeFillShade="D9"/>
                  <w:vAlign w:val="center"/>
                </w:tcPr>
                <w:p w14:paraId="3265C813" w14:textId="7562C6A1" w:rsidR="004364B2" w:rsidRPr="00722A82" w:rsidRDefault="004364B2" w:rsidP="00645627">
                  <w:pPr>
                    <w:pStyle w:val="STRONGCAPS"/>
                    <w:framePr w:hSpace="180" w:wrap="around" w:vAnchor="text" w:hAnchor="margin" w:x="15" w:y="-50"/>
                    <w:spacing w:before="80" w:after="80"/>
                    <w:ind w:right="59"/>
                    <w:rPr>
                      <w:rFonts w:asciiTheme="minorHAnsi" w:hAnsiTheme="minorHAnsi" w:cstheme="minorHAnsi"/>
                      <w:color w:val="000000" w:themeColor="text1"/>
                      <w:sz w:val="18"/>
                      <w:szCs w:val="18"/>
                    </w:rPr>
                  </w:pPr>
                  <w:r w:rsidRPr="00722A82">
                    <w:rPr>
                      <w:rFonts w:asciiTheme="minorHAnsi" w:hAnsiTheme="minorHAnsi" w:cstheme="minorHAnsi"/>
                      <w:color w:val="000000" w:themeColor="text1"/>
                      <w:sz w:val="18"/>
                      <w:szCs w:val="18"/>
                    </w:rPr>
                    <w:t>Walk-Through (In Office):</w:t>
                  </w:r>
                </w:p>
              </w:tc>
              <w:tc>
                <w:tcPr>
                  <w:tcW w:w="1179" w:type="dxa"/>
                  <w:shd w:val="clear" w:color="auto" w:fill="D9D9D9" w:themeFill="background1" w:themeFillShade="D9"/>
                  <w:vAlign w:val="center"/>
                </w:tcPr>
                <w:p w14:paraId="05B95187" w14:textId="77777777" w:rsidR="004364B2" w:rsidRPr="00722A82" w:rsidRDefault="004364B2"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c>
                <w:tcPr>
                  <w:tcW w:w="1034" w:type="dxa"/>
                  <w:shd w:val="clear" w:color="auto" w:fill="D9D9D9" w:themeFill="background1" w:themeFillShade="D9"/>
                  <w:vAlign w:val="center"/>
                </w:tcPr>
                <w:p w14:paraId="31796C9B" w14:textId="77777777" w:rsidR="004364B2" w:rsidRPr="00722A82" w:rsidRDefault="004364B2"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r>
            <w:tr w:rsidR="00F64019" w:rsidRPr="00722A82" w14:paraId="631CF06D" w14:textId="77777777" w:rsidTr="00541F1E">
              <w:trPr>
                <w:gridAfter w:val="1"/>
                <w:wAfter w:w="18" w:type="dxa"/>
                <w:trHeight w:val="20"/>
              </w:trPr>
              <w:tc>
                <w:tcPr>
                  <w:tcW w:w="8486" w:type="dxa"/>
                  <w:shd w:val="clear" w:color="auto" w:fill="F2F2F2" w:themeFill="background1" w:themeFillShade="F2"/>
                  <w:vAlign w:val="center"/>
                </w:tcPr>
                <w:p w14:paraId="2127C4AE" w14:textId="4C5BCA4E" w:rsidR="00E24206" w:rsidRPr="00722A82" w:rsidRDefault="00487F5A" w:rsidP="00645627">
                  <w:pPr>
                    <w:pStyle w:val="STRONGCAPS"/>
                    <w:framePr w:hSpace="180" w:wrap="around" w:vAnchor="text" w:hAnchor="margin" w:x="15" w:y="-50"/>
                    <w:spacing w:before="80" w:after="80"/>
                    <w:ind w:right="59"/>
                    <w:rPr>
                      <w:rFonts w:asciiTheme="minorHAnsi" w:hAnsiTheme="minorHAnsi" w:cstheme="minorHAnsi"/>
                      <w:color w:val="000000" w:themeColor="text1"/>
                      <w:sz w:val="18"/>
                      <w:szCs w:val="18"/>
                    </w:rPr>
                  </w:pPr>
                  <w:r w:rsidRPr="00602A53">
                    <w:rPr>
                      <w:rStyle w:val="Strong"/>
                      <w:b/>
                      <w:bCs/>
                      <w:color w:val="000000" w:themeColor="text1"/>
                      <w:sz w:val="18"/>
                      <w:szCs w:val="18"/>
                    </w:rPr>
                    <w:t>Has the Firm:</w:t>
                  </w:r>
                </w:p>
              </w:tc>
              <w:tc>
                <w:tcPr>
                  <w:tcW w:w="1179" w:type="dxa"/>
                  <w:shd w:val="clear" w:color="auto" w:fill="F2F2F2" w:themeFill="background1" w:themeFillShade="F2"/>
                  <w:vAlign w:val="center"/>
                </w:tcPr>
                <w:p w14:paraId="0DB10A33" w14:textId="77777777" w:rsidR="00E24206" w:rsidRPr="00722A82" w:rsidRDefault="00E24206"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c>
                <w:tcPr>
                  <w:tcW w:w="1034" w:type="dxa"/>
                  <w:shd w:val="clear" w:color="auto" w:fill="F2F2F2" w:themeFill="background1" w:themeFillShade="F2"/>
                  <w:vAlign w:val="center"/>
                </w:tcPr>
                <w:p w14:paraId="5BE108D6" w14:textId="77777777" w:rsidR="00E24206" w:rsidRPr="00722A82" w:rsidRDefault="00E24206"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r>
            <w:tr w:rsidR="00F64019" w:rsidRPr="00722A82" w14:paraId="720E8CF1" w14:textId="77777777" w:rsidTr="00541F1E">
              <w:trPr>
                <w:gridAfter w:val="1"/>
                <w:wAfter w:w="18" w:type="dxa"/>
                <w:trHeight w:val="20"/>
              </w:trPr>
              <w:tc>
                <w:tcPr>
                  <w:tcW w:w="8486" w:type="dxa"/>
                  <w:vAlign w:val="center"/>
                </w:tcPr>
                <w:p w14:paraId="7517C1F7" w14:textId="605EB56B" w:rsidR="00B32572" w:rsidRPr="00722A82" w:rsidRDefault="00487F5A" w:rsidP="00645627">
                  <w:pPr>
                    <w:framePr w:hSpace="180" w:wrap="around" w:vAnchor="text" w:hAnchor="margin" w:x="15" w:y="-50"/>
                    <w:spacing w:before="80"/>
                    <w:ind w:right="5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00B32572" w:rsidRPr="00722A82">
                    <w:rPr>
                      <w:rFonts w:asciiTheme="minorHAnsi" w:hAnsiTheme="minorHAnsi" w:cstheme="minorHAnsi"/>
                      <w:color w:val="000000" w:themeColor="text1"/>
                      <w:sz w:val="18"/>
                      <w:szCs w:val="18"/>
                    </w:rPr>
                    <w:t>racticed a specific event scenario and response capability?</w:t>
                  </w:r>
                </w:p>
              </w:tc>
              <w:tc>
                <w:tcPr>
                  <w:tcW w:w="1179" w:type="dxa"/>
                  <w:vAlign w:val="center"/>
                </w:tcPr>
                <w:p w14:paraId="2B790476" w14:textId="77777777" w:rsidR="00B32572" w:rsidRPr="00722A82" w:rsidRDefault="00B32572"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vAlign w:val="center"/>
                </w:tcPr>
                <w:p w14:paraId="5CACF3B7" w14:textId="77777777" w:rsidR="00B32572" w:rsidRPr="00722A82" w:rsidRDefault="00B32572"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6973E1B0" w14:textId="77777777" w:rsidTr="00541F1E">
              <w:trPr>
                <w:gridAfter w:val="1"/>
                <w:wAfter w:w="18" w:type="dxa"/>
                <w:trHeight w:val="20"/>
              </w:trPr>
              <w:tc>
                <w:tcPr>
                  <w:tcW w:w="8486" w:type="dxa"/>
                  <w:vAlign w:val="center"/>
                </w:tcPr>
                <w:p w14:paraId="3341F51C" w14:textId="60827F87" w:rsidR="00B32572" w:rsidRPr="00722A82" w:rsidRDefault="00487F5A" w:rsidP="00645627">
                  <w:pPr>
                    <w:framePr w:hSpace="180" w:wrap="around" w:vAnchor="text" w:hAnchor="margin" w:x="15" w:y="-50"/>
                    <w:spacing w:before="80"/>
                    <w:ind w:right="5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w:t>
                  </w:r>
                  <w:r w:rsidR="00B32572" w:rsidRPr="00722A82">
                    <w:rPr>
                      <w:rFonts w:asciiTheme="minorHAnsi" w:hAnsiTheme="minorHAnsi" w:cstheme="minorHAnsi"/>
                      <w:color w:val="000000" w:themeColor="text1"/>
                      <w:sz w:val="18"/>
                      <w:szCs w:val="18"/>
                    </w:rPr>
                    <w:t>nvolved team-interaction by role playing responses at alternate locations?</w:t>
                  </w:r>
                </w:p>
              </w:tc>
              <w:tc>
                <w:tcPr>
                  <w:tcW w:w="1179" w:type="dxa"/>
                  <w:vAlign w:val="center"/>
                </w:tcPr>
                <w:p w14:paraId="0464FAE2" w14:textId="77777777" w:rsidR="00B32572" w:rsidRPr="00722A82" w:rsidRDefault="00B32572"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vAlign w:val="center"/>
                </w:tcPr>
                <w:p w14:paraId="30F95D0F" w14:textId="77777777" w:rsidR="00B32572" w:rsidRPr="00722A82" w:rsidRDefault="00B32572"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0135182A" w14:textId="77777777" w:rsidTr="00541F1E">
              <w:trPr>
                <w:gridAfter w:val="1"/>
                <w:wAfter w:w="18" w:type="dxa"/>
                <w:trHeight w:val="20"/>
              </w:trPr>
              <w:tc>
                <w:tcPr>
                  <w:tcW w:w="8486" w:type="dxa"/>
                  <w:vAlign w:val="center"/>
                </w:tcPr>
                <w:p w14:paraId="1DA60397" w14:textId="402F9615" w:rsidR="00B32572" w:rsidRPr="00722A82" w:rsidRDefault="00487F5A" w:rsidP="00645627">
                  <w:pPr>
                    <w:framePr w:hSpace="180" w:wrap="around" w:vAnchor="text" w:hAnchor="margin" w:x="15" w:y="-50"/>
                    <w:spacing w:before="80"/>
                    <w:ind w:right="5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w:t>
                  </w:r>
                  <w:r w:rsidR="00B32572" w:rsidRPr="00722A82">
                    <w:rPr>
                      <w:rFonts w:asciiTheme="minorHAnsi" w:hAnsiTheme="minorHAnsi" w:cstheme="minorHAnsi"/>
                      <w:color w:val="000000" w:themeColor="text1"/>
                      <w:sz w:val="18"/>
                      <w:szCs w:val="18"/>
                    </w:rPr>
                    <w:t>ecognized any difficulties and/or problems in the process?</w:t>
                  </w:r>
                </w:p>
              </w:tc>
              <w:tc>
                <w:tcPr>
                  <w:tcW w:w="1179" w:type="dxa"/>
                  <w:vAlign w:val="center"/>
                </w:tcPr>
                <w:p w14:paraId="04E48BDB" w14:textId="77777777" w:rsidR="00B32572" w:rsidRPr="00722A82" w:rsidRDefault="00B32572"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vAlign w:val="center"/>
                </w:tcPr>
                <w:p w14:paraId="4ED5F56C" w14:textId="77777777" w:rsidR="00B32572" w:rsidRPr="00722A82" w:rsidRDefault="00B32572"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676AE288" w14:textId="77777777" w:rsidTr="00541F1E">
              <w:trPr>
                <w:gridAfter w:val="1"/>
                <w:wAfter w:w="18" w:type="dxa"/>
                <w:trHeight w:val="20"/>
              </w:trPr>
              <w:tc>
                <w:tcPr>
                  <w:tcW w:w="8486" w:type="dxa"/>
                  <w:vAlign w:val="center"/>
                </w:tcPr>
                <w:p w14:paraId="6CECB442" w14:textId="3FBE0375" w:rsidR="00B32572" w:rsidRPr="00722A82" w:rsidRDefault="00487F5A" w:rsidP="00645627">
                  <w:pPr>
                    <w:framePr w:hSpace="180" w:wrap="around" w:vAnchor="text" w:hAnchor="margin" w:x="15" w:y="-50"/>
                    <w:spacing w:before="80"/>
                    <w:ind w:right="5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w:t>
                  </w:r>
                  <w:r w:rsidR="00B32572" w:rsidRPr="00722A82">
                    <w:rPr>
                      <w:rFonts w:asciiTheme="minorHAnsi" w:hAnsiTheme="minorHAnsi" w:cstheme="minorHAnsi"/>
                      <w:color w:val="000000" w:themeColor="text1"/>
                      <w:sz w:val="18"/>
                      <w:szCs w:val="18"/>
                    </w:rPr>
                    <w:t>mergency management functions, direction, control, operation, etc.?</w:t>
                  </w:r>
                </w:p>
              </w:tc>
              <w:tc>
                <w:tcPr>
                  <w:tcW w:w="1179" w:type="dxa"/>
                  <w:vAlign w:val="center"/>
                </w:tcPr>
                <w:p w14:paraId="4FCC403D" w14:textId="77777777" w:rsidR="00B32572" w:rsidRPr="00722A82" w:rsidRDefault="00B32572"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vAlign w:val="center"/>
                </w:tcPr>
                <w:p w14:paraId="69C937B4" w14:textId="77777777" w:rsidR="00B32572" w:rsidRPr="00722A82" w:rsidRDefault="00B32572"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1155255B" w14:textId="77777777" w:rsidTr="00541F1E">
              <w:trPr>
                <w:gridAfter w:val="1"/>
                <w:wAfter w:w="18" w:type="dxa"/>
                <w:trHeight w:val="20"/>
              </w:trPr>
              <w:tc>
                <w:tcPr>
                  <w:tcW w:w="8486" w:type="dxa"/>
                  <w:vAlign w:val="center"/>
                </w:tcPr>
                <w:p w14:paraId="4804945E" w14:textId="08C67A44" w:rsidR="00B32572" w:rsidRPr="00722A82" w:rsidRDefault="00487F5A" w:rsidP="00645627">
                  <w:pPr>
                    <w:framePr w:hSpace="180" w:wrap="around" w:vAnchor="text" w:hAnchor="margin" w:x="15" w:y="-50"/>
                    <w:spacing w:before="80"/>
                    <w:ind w:right="5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w:t>
                  </w:r>
                  <w:r w:rsidR="00B32572" w:rsidRPr="00722A82">
                    <w:rPr>
                      <w:rFonts w:asciiTheme="minorHAnsi" w:hAnsiTheme="minorHAnsi" w:cstheme="minorHAnsi"/>
                      <w:color w:val="000000" w:themeColor="text1"/>
                      <w:sz w:val="18"/>
                      <w:szCs w:val="18"/>
                    </w:rPr>
                    <w:t>obilization of personnel at other sites?</w:t>
                  </w:r>
                </w:p>
              </w:tc>
              <w:tc>
                <w:tcPr>
                  <w:tcW w:w="1179" w:type="dxa"/>
                  <w:vAlign w:val="center"/>
                </w:tcPr>
                <w:p w14:paraId="72BCB017" w14:textId="77777777" w:rsidR="00B32572" w:rsidRPr="00722A82" w:rsidRDefault="00B32572"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vAlign w:val="center"/>
                </w:tcPr>
                <w:p w14:paraId="4BBC494E" w14:textId="77777777" w:rsidR="00B32572" w:rsidRPr="00722A82" w:rsidRDefault="00B32572"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1B394057" w14:textId="77777777" w:rsidTr="00541F1E">
              <w:trPr>
                <w:gridAfter w:val="1"/>
                <w:wAfter w:w="18" w:type="dxa"/>
                <w:trHeight w:val="20"/>
              </w:trPr>
              <w:tc>
                <w:tcPr>
                  <w:tcW w:w="8486" w:type="dxa"/>
                  <w:vAlign w:val="center"/>
                </w:tcPr>
                <w:p w14:paraId="5DF9D2A8" w14:textId="4A245462" w:rsidR="00B32572" w:rsidRPr="00722A82" w:rsidRDefault="00487F5A" w:rsidP="00645627">
                  <w:pPr>
                    <w:framePr w:hSpace="180" w:wrap="around" w:vAnchor="text" w:hAnchor="margin" w:x="15" w:y="-50"/>
                    <w:spacing w:before="80"/>
                    <w:ind w:right="5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00B32572" w:rsidRPr="00722A82">
                    <w:rPr>
                      <w:rFonts w:asciiTheme="minorHAnsi" w:hAnsiTheme="minorHAnsi" w:cstheme="minorHAnsi"/>
                      <w:color w:val="000000" w:themeColor="text1"/>
                      <w:sz w:val="18"/>
                      <w:szCs w:val="18"/>
                    </w:rPr>
                    <w:t>se of actual communication capabilities to alternate sites?</w:t>
                  </w:r>
                </w:p>
              </w:tc>
              <w:tc>
                <w:tcPr>
                  <w:tcW w:w="1179" w:type="dxa"/>
                  <w:vAlign w:val="center"/>
                </w:tcPr>
                <w:p w14:paraId="541369F8" w14:textId="77777777" w:rsidR="00B32572" w:rsidRPr="00722A82" w:rsidRDefault="00B32572"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vAlign w:val="center"/>
                </w:tcPr>
                <w:p w14:paraId="07D5415D" w14:textId="77777777" w:rsidR="00B32572" w:rsidRPr="00722A82" w:rsidRDefault="00B32572"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78A466DC" w14:textId="77777777" w:rsidTr="00541F1E">
              <w:trPr>
                <w:gridAfter w:val="1"/>
                <w:wAfter w:w="18" w:type="dxa"/>
                <w:trHeight w:val="20"/>
              </w:trPr>
              <w:tc>
                <w:tcPr>
                  <w:tcW w:w="8486" w:type="dxa"/>
                  <w:shd w:val="clear" w:color="auto" w:fill="D9D9D9" w:themeFill="background1" w:themeFillShade="D9"/>
                  <w:vAlign w:val="center"/>
                </w:tcPr>
                <w:p w14:paraId="0A817C10" w14:textId="2C51F9EF" w:rsidR="008D2120" w:rsidRPr="00722A82" w:rsidRDefault="00B32572" w:rsidP="00645627">
                  <w:pPr>
                    <w:pStyle w:val="STRONGCAPS"/>
                    <w:framePr w:hSpace="180" w:wrap="around" w:vAnchor="text" w:hAnchor="margin" w:x="15" w:y="-50"/>
                    <w:spacing w:before="60" w:after="60"/>
                    <w:ind w:right="59"/>
                    <w:rPr>
                      <w:rFonts w:asciiTheme="minorHAnsi" w:hAnsiTheme="minorHAnsi" w:cstheme="minorHAnsi"/>
                      <w:color w:val="000000" w:themeColor="text1"/>
                      <w:sz w:val="18"/>
                      <w:szCs w:val="18"/>
                    </w:rPr>
                  </w:pPr>
                  <w:r w:rsidRPr="00722A82">
                    <w:rPr>
                      <w:rFonts w:asciiTheme="minorHAnsi" w:hAnsiTheme="minorHAnsi" w:cstheme="minorHAnsi"/>
                      <w:color w:val="000000" w:themeColor="text1"/>
                      <w:sz w:val="18"/>
                      <w:szCs w:val="18"/>
                    </w:rPr>
                    <w:t>Mini Drill (In Office):</w:t>
                  </w:r>
                </w:p>
              </w:tc>
              <w:tc>
                <w:tcPr>
                  <w:tcW w:w="1179" w:type="dxa"/>
                  <w:shd w:val="clear" w:color="auto" w:fill="D9D9D9" w:themeFill="background1" w:themeFillShade="D9"/>
                  <w:vAlign w:val="center"/>
                </w:tcPr>
                <w:p w14:paraId="24812092" w14:textId="3AF1F430" w:rsidR="008D2120" w:rsidRPr="00722A82" w:rsidRDefault="008D2120" w:rsidP="00645627">
                  <w:pPr>
                    <w:pStyle w:val="STRONGCAPS"/>
                    <w:framePr w:hSpace="180" w:wrap="around" w:vAnchor="text" w:hAnchor="margin" w:x="15" w:y="-50"/>
                    <w:spacing w:before="60" w:after="60"/>
                    <w:ind w:right="59"/>
                    <w:jc w:val="center"/>
                    <w:rPr>
                      <w:rFonts w:asciiTheme="minorHAnsi" w:hAnsiTheme="minorHAnsi" w:cstheme="minorHAnsi"/>
                      <w:color w:val="000000" w:themeColor="text1"/>
                      <w:sz w:val="18"/>
                      <w:szCs w:val="18"/>
                    </w:rPr>
                  </w:pPr>
                </w:p>
              </w:tc>
              <w:tc>
                <w:tcPr>
                  <w:tcW w:w="1034" w:type="dxa"/>
                  <w:shd w:val="clear" w:color="auto" w:fill="D9D9D9" w:themeFill="background1" w:themeFillShade="D9"/>
                  <w:vAlign w:val="center"/>
                </w:tcPr>
                <w:p w14:paraId="08CB41B5" w14:textId="4D94EAAE" w:rsidR="008D2120" w:rsidRPr="00722A82" w:rsidRDefault="008D2120" w:rsidP="00645627">
                  <w:pPr>
                    <w:pStyle w:val="STRONGCAPS"/>
                    <w:framePr w:hSpace="180" w:wrap="around" w:vAnchor="text" w:hAnchor="margin" w:x="15" w:y="-50"/>
                    <w:spacing w:before="60" w:after="60"/>
                    <w:ind w:right="59"/>
                    <w:jc w:val="center"/>
                    <w:rPr>
                      <w:rFonts w:asciiTheme="minorHAnsi" w:hAnsiTheme="minorHAnsi" w:cstheme="minorHAnsi"/>
                      <w:color w:val="000000" w:themeColor="text1"/>
                      <w:sz w:val="18"/>
                      <w:szCs w:val="18"/>
                    </w:rPr>
                  </w:pPr>
                </w:p>
              </w:tc>
            </w:tr>
            <w:tr w:rsidR="00F64019" w:rsidRPr="00722A82" w14:paraId="78F89B89" w14:textId="77777777" w:rsidTr="00541F1E">
              <w:trPr>
                <w:gridAfter w:val="1"/>
                <w:wAfter w:w="18" w:type="dxa"/>
                <w:trHeight w:val="20"/>
              </w:trPr>
              <w:tc>
                <w:tcPr>
                  <w:tcW w:w="8486" w:type="dxa"/>
                  <w:shd w:val="clear" w:color="auto" w:fill="F2F2F2" w:themeFill="background1" w:themeFillShade="F2"/>
                  <w:vAlign w:val="center"/>
                </w:tcPr>
                <w:p w14:paraId="708736F3" w14:textId="05F528CA" w:rsidR="00E24206" w:rsidRPr="00722A82" w:rsidRDefault="00487F5A" w:rsidP="00645627">
                  <w:pPr>
                    <w:pStyle w:val="STRONGCAPS"/>
                    <w:framePr w:hSpace="180" w:wrap="around" w:vAnchor="text" w:hAnchor="margin" w:x="15" w:y="-50"/>
                    <w:spacing w:before="60" w:after="60"/>
                    <w:ind w:right="59"/>
                    <w:rPr>
                      <w:rFonts w:asciiTheme="minorHAnsi" w:hAnsiTheme="minorHAnsi" w:cstheme="minorHAnsi"/>
                      <w:color w:val="000000" w:themeColor="text1"/>
                      <w:sz w:val="18"/>
                      <w:szCs w:val="18"/>
                    </w:rPr>
                  </w:pPr>
                  <w:r w:rsidRPr="00602A53">
                    <w:rPr>
                      <w:rStyle w:val="Strong"/>
                      <w:b/>
                      <w:bCs/>
                      <w:color w:val="000000" w:themeColor="text1"/>
                      <w:sz w:val="18"/>
                      <w:szCs w:val="18"/>
                    </w:rPr>
                    <w:t>Has the Firm:</w:t>
                  </w:r>
                </w:p>
              </w:tc>
              <w:tc>
                <w:tcPr>
                  <w:tcW w:w="1179" w:type="dxa"/>
                  <w:shd w:val="clear" w:color="auto" w:fill="F2F2F2" w:themeFill="background1" w:themeFillShade="F2"/>
                  <w:vAlign w:val="center"/>
                </w:tcPr>
                <w:p w14:paraId="0E53F1A1" w14:textId="77777777" w:rsidR="00E24206" w:rsidRPr="00722A82" w:rsidRDefault="00E24206" w:rsidP="00645627">
                  <w:pPr>
                    <w:pStyle w:val="STRONGCAPS"/>
                    <w:framePr w:hSpace="180" w:wrap="around" w:vAnchor="text" w:hAnchor="margin" w:x="15" w:y="-50"/>
                    <w:spacing w:before="60" w:after="60"/>
                    <w:ind w:right="59"/>
                    <w:jc w:val="center"/>
                    <w:rPr>
                      <w:rFonts w:asciiTheme="minorHAnsi" w:hAnsiTheme="minorHAnsi" w:cstheme="minorHAnsi"/>
                      <w:color w:val="000000" w:themeColor="text1"/>
                      <w:sz w:val="18"/>
                      <w:szCs w:val="18"/>
                    </w:rPr>
                  </w:pPr>
                </w:p>
              </w:tc>
              <w:tc>
                <w:tcPr>
                  <w:tcW w:w="1034" w:type="dxa"/>
                  <w:shd w:val="clear" w:color="auto" w:fill="F2F2F2" w:themeFill="background1" w:themeFillShade="F2"/>
                  <w:vAlign w:val="center"/>
                </w:tcPr>
                <w:p w14:paraId="45696FF3" w14:textId="77777777" w:rsidR="00E24206" w:rsidRPr="00722A82" w:rsidRDefault="00E24206" w:rsidP="00645627">
                  <w:pPr>
                    <w:pStyle w:val="STRONGCAPS"/>
                    <w:framePr w:hSpace="180" w:wrap="around" w:vAnchor="text" w:hAnchor="margin" w:x="15" w:y="-50"/>
                    <w:spacing w:before="60" w:after="60"/>
                    <w:ind w:right="59"/>
                    <w:jc w:val="center"/>
                    <w:rPr>
                      <w:rFonts w:asciiTheme="minorHAnsi" w:hAnsiTheme="minorHAnsi" w:cstheme="minorHAnsi"/>
                      <w:color w:val="000000" w:themeColor="text1"/>
                      <w:sz w:val="18"/>
                      <w:szCs w:val="18"/>
                    </w:rPr>
                  </w:pPr>
                </w:p>
              </w:tc>
            </w:tr>
            <w:tr w:rsidR="00F64019" w:rsidRPr="00722A82" w14:paraId="2658ECA3" w14:textId="77777777" w:rsidTr="00541F1E">
              <w:trPr>
                <w:gridAfter w:val="1"/>
                <w:wAfter w:w="18" w:type="dxa"/>
                <w:trHeight w:val="20"/>
              </w:trPr>
              <w:tc>
                <w:tcPr>
                  <w:tcW w:w="8486" w:type="dxa"/>
                  <w:shd w:val="clear" w:color="auto" w:fill="auto"/>
                  <w:vAlign w:val="center"/>
                </w:tcPr>
                <w:p w14:paraId="560B0945" w14:textId="1005FB55" w:rsidR="00E24206" w:rsidRPr="00722A82" w:rsidRDefault="00487F5A" w:rsidP="00645627">
                  <w:pPr>
                    <w:framePr w:hSpace="180" w:wrap="around" w:vAnchor="text" w:hAnchor="margin" w:x="15" w:y="-50"/>
                    <w:spacing w:before="80" w:line="259" w:lineRule="auto"/>
                    <w:ind w:right="59"/>
                    <w:jc w:val="both"/>
                    <w:rPr>
                      <w:rFonts w:asciiTheme="minorHAnsi" w:hAnsiTheme="minorHAnsi" w:cstheme="minorHAnsi"/>
                      <w:color w:val="000000" w:themeColor="text1"/>
                      <w:sz w:val="18"/>
                      <w:szCs w:val="18"/>
                      <w:highlight w:val="green"/>
                    </w:rPr>
                  </w:pPr>
                  <w:r>
                    <w:rPr>
                      <w:rFonts w:asciiTheme="minorHAnsi" w:hAnsiTheme="minorHAnsi" w:cstheme="minorHAnsi"/>
                      <w:color w:val="000000" w:themeColor="text1"/>
                      <w:sz w:val="18"/>
                      <w:szCs w:val="18"/>
                    </w:rPr>
                    <w:t>p</w:t>
                  </w:r>
                  <w:r w:rsidR="00E24206" w:rsidRPr="00722A82">
                    <w:rPr>
                      <w:rFonts w:asciiTheme="minorHAnsi" w:hAnsiTheme="minorHAnsi" w:cstheme="minorHAnsi"/>
                      <w:color w:val="000000" w:themeColor="text1"/>
                      <w:sz w:val="18"/>
                      <w:szCs w:val="18"/>
                    </w:rPr>
                    <w:t>racticed a specific event scenario and response capability?</w:t>
                  </w:r>
                </w:p>
              </w:tc>
              <w:tc>
                <w:tcPr>
                  <w:tcW w:w="1179" w:type="dxa"/>
                  <w:shd w:val="clear" w:color="auto" w:fill="auto"/>
                  <w:vAlign w:val="center"/>
                </w:tcPr>
                <w:p w14:paraId="006F85F2"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shd w:val="clear" w:color="auto" w:fill="auto"/>
                  <w:vAlign w:val="center"/>
                </w:tcPr>
                <w:p w14:paraId="51723B47"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43FE9BFB" w14:textId="77777777" w:rsidTr="00541F1E">
              <w:trPr>
                <w:gridAfter w:val="1"/>
                <w:wAfter w:w="18" w:type="dxa"/>
                <w:trHeight w:val="20"/>
              </w:trPr>
              <w:tc>
                <w:tcPr>
                  <w:tcW w:w="8486" w:type="dxa"/>
                  <w:shd w:val="clear" w:color="auto" w:fill="auto"/>
                  <w:vAlign w:val="center"/>
                </w:tcPr>
                <w:p w14:paraId="3C7ADFFD" w14:textId="016E8FE7" w:rsidR="00E24206" w:rsidRPr="00722A82" w:rsidRDefault="00487F5A" w:rsidP="00645627">
                  <w:pPr>
                    <w:framePr w:hSpace="180" w:wrap="around" w:vAnchor="text" w:hAnchor="margin" w:x="15" w:y="-50"/>
                    <w:spacing w:before="80" w:line="259" w:lineRule="auto"/>
                    <w:ind w:right="59"/>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w:t>
                  </w:r>
                  <w:r w:rsidR="00E24206" w:rsidRPr="00722A82">
                    <w:rPr>
                      <w:rFonts w:asciiTheme="minorHAnsi" w:hAnsiTheme="minorHAnsi" w:cstheme="minorHAnsi"/>
                      <w:color w:val="000000" w:themeColor="text1"/>
                      <w:sz w:val="18"/>
                      <w:szCs w:val="18"/>
                    </w:rPr>
                    <w:t>nvolved team-interaction by role playing responses at alternate locations?</w:t>
                  </w:r>
                </w:p>
              </w:tc>
              <w:tc>
                <w:tcPr>
                  <w:tcW w:w="1179" w:type="dxa"/>
                  <w:shd w:val="clear" w:color="auto" w:fill="auto"/>
                  <w:vAlign w:val="center"/>
                </w:tcPr>
                <w:p w14:paraId="50EFBE48"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shd w:val="clear" w:color="auto" w:fill="auto"/>
                  <w:vAlign w:val="center"/>
                </w:tcPr>
                <w:p w14:paraId="1863B40A"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52509F9E" w14:textId="77777777" w:rsidTr="00541F1E">
              <w:trPr>
                <w:gridAfter w:val="1"/>
                <w:wAfter w:w="18" w:type="dxa"/>
                <w:trHeight w:val="20"/>
              </w:trPr>
              <w:tc>
                <w:tcPr>
                  <w:tcW w:w="8486" w:type="dxa"/>
                  <w:shd w:val="clear" w:color="auto" w:fill="auto"/>
                  <w:vAlign w:val="center"/>
                </w:tcPr>
                <w:p w14:paraId="19B2B671" w14:textId="7123EED4" w:rsidR="00E24206" w:rsidRPr="00722A82" w:rsidRDefault="00487F5A" w:rsidP="00645627">
                  <w:pPr>
                    <w:framePr w:hSpace="180" w:wrap="around" w:vAnchor="text" w:hAnchor="margin" w:x="15" w:y="-50"/>
                    <w:spacing w:before="80" w:line="259" w:lineRule="auto"/>
                    <w:ind w:right="59"/>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w:t>
                  </w:r>
                  <w:r w:rsidR="00E24206" w:rsidRPr="00722A82">
                    <w:rPr>
                      <w:rFonts w:asciiTheme="minorHAnsi" w:hAnsiTheme="minorHAnsi" w:cstheme="minorHAnsi"/>
                      <w:color w:val="000000" w:themeColor="text1"/>
                      <w:sz w:val="18"/>
                      <w:szCs w:val="18"/>
                    </w:rPr>
                    <w:t>ecognized any difficulties and/or problems in the process?</w:t>
                  </w:r>
                </w:p>
              </w:tc>
              <w:tc>
                <w:tcPr>
                  <w:tcW w:w="1179" w:type="dxa"/>
                  <w:shd w:val="clear" w:color="auto" w:fill="auto"/>
                  <w:vAlign w:val="center"/>
                </w:tcPr>
                <w:p w14:paraId="780DC0C0"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shd w:val="clear" w:color="auto" w:fill="auto"/>
                  <w:vAlign w:val="center"/>
                </w:tcPr>
                <w:p w14:paraId="42A86C54"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79D389DB" w14:textId="77777777" w:rsidTr="00541F1E">
              <w:trPr>
                <w:gridAfter w:val="1"/>
                <w:wAfter w:w="18" w:type="dxa"/>
                <w:trHeight w:val="20"/>
              </w:trPr>
              <w:tc>
                <w:tcPr>
                  <w:tcW w:w="8486" w:type="dxa"/>
                  <w:shd w:val="clear" w:color="auto" w:fill="auto"/>
                  <w:vAlign w:val="center"/>
                </w:tcPr>
                <w:p w14:paraId="0829E638" w14:textId="0B8D0BB3" w:rsidR="00E24206" w:rsidRPr="00722A82" w:rsidRDefault="00487F5A" w:rsidP="00645627">
                  <w:pPr>
                    <w:framePr w:hSpace="180" w:wrap="around" w:vAnchor="text" w:hAnchor="margin" w:x="15" w:y="-50"/>
                    <w:spacing w:before="80" w:line="259" w:lineRule="auto"/>
                    <w:ind w:right="59"/>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w:t>
                  </w:r>
                  <w:r w:rsidR="00E24206" w:rsidRPr="00722A82">
                    <w:rPr>
                      <w:rFonts w:asciiTheme="minorHAnsi" w:hAnsiTheme="minorHAnsi" w:cstheme="minorHAnsi"/>
                      <w:color w:val="000000" w:themeColor="text1"/>
                      <w:sz w:val="18"/>
                      <w:szCs w:val="18"/>
                    </w:rPr>
                    <w:t>mergency management functions, direction, control, operation, etc.?</w:t>
                  </w:r>
                </w:p>
              </w:tc>
              <w:tc>
                <w:tcPr>
                  <w:tcW w:w="1179" w:type="dxa"/>
                  <w:shd w:val="clear" w:color="auto" w:fill="auto"/>
                  <w:vAlign w:val="center"/>
                </w:tcPr>
                <w:p w14:paraId="4A71B840"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shd w:val="clear" w:color="auto" w:fill="auto"/>
                  <w:vAlign w:val="center"/>
                </w:tcPr>
                <w:p w14:paraId="07B65B27"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4799FEFB" w14:textId="77777777" w:rsidTr="00541F1E">
              <w:trPr>
                <w:gridAfter w:val="1"/>
                <w:wAfter w:w="18" w:type="dxa"/>
                <w:trHeight w:val="20"/>
              </w:trPr>
              <w:tc>
                <w:tcPr>
                  <w:tcW w:w="8486" w:type="dxa"/>
                  <w:shd w:val="clear" w:color="auto" w:fill="auto"/>
                  <w:vAlign w:val="center"/>
                </w:tcPr>
                <w:p w14:paraId="683E5387" w14:textId="3E451726" w:rsidR="00E24206" w:rsidRPr="00722A82" w:rsidRDefault="00487F5A" w:rsidP="00645627">
                  <w:pPr>
                    <w:framePr w:hSpace="180" w:wrap="around" w:vAnchor="text" w:hAnchor="margin" w:x="15" w:y="-50"/>
                    <w:spacing w:before="80" w:line="259" w:lineRule="auto"/>
                    <w:ind w:right="59"/>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w:t>
                  </w:r>
                  <w:r w:rsidR="00E24206" w:rsidRPr="00722A82">
                    <w:rPr>
                      <w:rFonts w:asciiTheme="minorHAnsi" w:hAnsiTheme="minorHAnsi" w:cstheme="minorHAnsi"/>
                      <w:color w:val="000000" w:themeColor="text1"/>
                      <w:sz w:val="18"/>
                      <w:szCs w:val="18"/>
                    </w:rPr>
                    <w:t>obilization of personnel at other sites?</w:t>
                  </w:r>
                </w:p>
              </w:tc>
              <w:tc>
                <w:tcPr>
                  <w:tcW w:w="1179" w:type="dxa"/>
                  <w:shd w:val="clear" w:color="auto" w:fill="auto"/>
                  <w:vAlign w:val="center"/>
                </w:tcPr>
                <w:p w14:paraId="3A17611F"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shd w:val="clear" w:color="auto" w:fill="auto"/>
                  <w:vAlign w:val="center"/>
                </w:tcPr>
                <w:p w14:paraId="2DF5BE80"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42F2BA4E" w14:textId="77777777" w:rsidTr="00541F1E">
              <w:trPr>
                <w:gridAfter w:val="1"/>
                <w:wAfter w:w="18" w:type="dxa"/>
                <w:trHeight w:val="20"/>
              </w:trPr>
              <w:tc>
                <w:tcPr>
                  <w:tcW w:w="8486" w:type="dxa"/>
                  <w:shd w:val="clear" w:color="auto" w:fill="auto"/>
                  <w:vAlign w:val="center"/>
                </w:tcPr>
                <w:p w14:paraId="60728E14" w14:textId="3ED28FBA" w:rsidR="00E24206" w:rsidRPr="00722A82" w:rsidRDefault="00487F5A" w:rsidP="00645627">
                  <w:pPr>
                    <w:framePr w:hSpace="180" w:wrap="around" w:vAnchor="text" w:hAnchor="margin" w:x="15" w:y="-50"/>
                    <w:spacing w:before="80" w:line="259" w:lineRule="auto"/>
                    <w:ind w:right="59"/>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w:t>
                  </w:r>
                  <w:r w:rsidR="00E24206" w:rsidRPr="00722A82">
                    <w:rPr>
                      <w:rFonts w:asciiTheme="minorHAnsi" w:hAnsiTheme="minorHAnsi" w:cstheme="minorHAnsi"/>
                      <w:color w:val="000000" w:themeColor="text1"/>
                      <w:sz w:val="18"/>
                      <w:szCs w:val="18"/>
                    </w:rPr>
                    <w:t>se of actual communication capabilities to alternate sites?</w:t>
                  </w:r>
                </w:p>
              </w:tc>
              <w:tc>
                <w:tcPr>
                  <w:tcW w:w="1179" w:type="dxa"/>
                  <w:shd w:val="clear" w:color="auto" w:fill="auto"/>
                  <w:vAlign w:val="center"/>
                </w:tcPr>
                <w:p w14:paraId="25C18BBB"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shd w:val="clear" w:color="auto" w:fill="auto"/>
                  <w:vAlign w:val="center"/>
                </w:tcPr>
                <w:p w14:paraId="0D1A3F15"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5CAF78AC" w14:textId="77777777" w:rsidTr="00541F1E">
              <w:trPr>
                <w:gridAfter w:val="1"/>
                <w:wAfter w:w="18" w:type="dxa"/>
                <w:trHeight w:val="20"/>
              </w:trPr>
              <w:tc>
                <w:tcPr>
                  <w:tcW w:w="8486" w:type="dxa"/>
                  <w:shd w:val="clear" w:color="auto" w:fill="D9D9D9" w:themeFill="background1" w:themeFillShade="D9"/>
                  <w:vAlign w:val="center"/>
                </w:tcPr>
                <w:p w14:paraId="3CFEE009" w14:textId="50D13DCE" w:rsidR="00E24206" w:rsidRPr="00722A82" w:rsidRDefault="00E24206" w:rsidP="00645627">
                  <w:pPr>
                    <w:framePr w:hSpace="180" w:wrap="around" w:vAnchor="text" w:hAnchor="margin" w:x="15" w:y="-50"/>
                    <w:spacing w:before="80" w:line="259" w:lineRule="auto"/>
                    <w:ind w:right="59"/>
                    <w:jc w:val="both"/>
                    <w:rPr>
                      <w:rFonts w:asciiTheme="minorHAnsi" w:hAnsiTheme="minorHAnsi" w:cstheme="minorHAnsi"/>
                      <w:b/>
                      <w:bCs/>
                      <w:color w:val="000000" w:themeColor="text1"/>
                      <w:sz w:val="18"/>
                      <w:szCs w:val="18"/>
                    </w:rPr>
                  </w:pPr>
                  <w:r w:rsidRPr="00722A82">
                    <w:rPr>
                      <w:rFonts w:asciiTheme="minorHAnsi" w:hAnsiTheme="minorHAnsi" w:cstheme="minorHAnsi"/>
                      <w:b/>
                      <w:bCs/>
                      <w:color w:val="000000" w:themeColor="text1"/>
                      <w:sz w:val="18"/>
                      <w:szCs w:val="18"/>
                    </w:rPr>
                    <w:t>FULL-SCALE TESTING (OUT OF OFFICE)</w:t>
                  </w:r>
                </w:p>
              </w:tc>
              <w:tc>
                <w:tcPr>
                  <w:tcW w:w="1179" w:type="dxa"/>
                  <w:shd w:val="clear" w:color="auto" w:fill="D9D9D9" w:themeFill="background1" w:themeFillShade="D9"/>
                  <w:vAlign w:val="center"/>
                </w:tcPr>
                <w:p w14:paraId="18E59968"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shd w:val="clear" w:color="auto" w:fill="D9D9D9" w:themeFill="background1" w:themeFillShade="D9"/>
                  <w:vAlign w:val="center"/>
                </w:tcPr>
                <w:p w14:paraId="3B3ADFFB"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13A66846" w14:textId="77777777" w:rsidTr="00541F1E">
              <w:trPr>
                <w:gridAfter w:val="1"/>
                <w:wAfter w:w="18" w:type="dxa"/>
                <w:trHeight w:val="20"/>
              </w:trPr>
              <w:tc>
                <w:tcPr>
                  <w:tcW w:w="8486" w:type="dxa"/>
                  <w:shd w:val="clear" w:color="auto" w:fill="F2F2F2" w:themeFill="background1" w:themeFillShade="F2"/>
                  <w:vAlign w:val="center"/>
                </w:tcPr>
                <w:p w14:paraId="7DC72D02" w14:textId="1865F6C8" w:rsidR="00E24206" w:rsidRPr="00487F5A" w:rsidRDefault="00487F5A" w:rsidP="00645627">
                  <w:pPr>
                    <w:framePr w:hSpace="180" w:wrap="around" w:vAnchor="text" w:hAnchor="margin" w:x="15" w:y="-50"/>
                    <w:spacing w:before="80" w:line="259" w:lineRule="auto"/>
                    <w:ind w:right="59"/>
                    <w:jc w:val="both"/>
                    <w:rPr>
                      <w:rFonts w:asciiTheme="minorHAnsi" w:hAnsiTheme="minorHAnsi" w:cstheme="minorHAnsi"/>
                      <w:color w:val="000000" w:themeColor="text1"/>
                      <w:sz w:val="18"/>
                      <w:szCs w:val="18"/>
                    </w:rPr>
                  </w:pPr>
                  <w:r w:rsidRPr="00487F5A">
                    <w:rPr>
                      <w:rStyle w:val="Strong"/>
                      <w:color w:val="000000" w:themeColor="text1"/>
                      <w:sz w:val="18"/>
                      <w:szCs w:val="18"/>
                    </w:rPr>
                    <w:t>HAS THE FIRM:</w:t>
                  </w:r>
                </w:p>
              </w:tc>
              <w:tc>
                <w:tcPr>
                  <w:tcW w:w="1179" w:type="dxa"/>
                  <w:shd w:val="clear" w:color="auto" w:fill="F2F2F2" w:themeFill="background1" w:themeFillShade="F2"/>
                  <w:vAlign w:val="center"/>
                </w:tcPr>
                <w:p w14:paraId="5D16AA46"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shd w:val="clear" w:color="auto" w:fill="F2F2F2" w:themeFill="background1" w:themeFillShade="F2"/>
                  <w:vAlign w:val="center"/>
                </w:tcPr>
                <w:p w14:paraId="498F25B5"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64019" w:rsidRPr="00722A82" w14:paraId="4CE2E148" w14:textId="77777777" w:rsidTr="00541F1E">
              <w:trPr>
                <w:gridAfter w:val="1"/>
                <w:wAfter w:w="18" w:type="dxa"/>
                <w:trHeight w:val="20"/>
              </w:trPr>
              <w:tc>
                <w:tcPr>
                  <w:tcW w:w="8486" w:type="dxa"/>
                  <w:shd w:val="clear" w:color="auto" w:fill="auto"/>
                  <w:vAlign w:val="center"/>
                </w:tcPr>
                <w:p w14:paraId="422032F4" w14:textId="7E53F204" w:rsidR="00E24206" w:rsidRPr="00722A82" w:rsidRDefault="00487F5A" w:rsidP="00645627">
                  <w:pPr>
                    <w:framePr w:hSpace="180" w:wrap="around" w:vAnchor="text" w:hAnchor="margin" w:x="15" w:y="-50"/>
                    <w:spacing w:before="80" w:line="259" w:lineRule="auto"/>
                    <w:ind w:right="59"/>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w:t>
                  </w:r>
                  <w:r w:rsidR="00E24206" w:rsidRPr="00722A82">
                    <w:rPr>
                      <w:rFonts w:asciiTheme="minorHAnsi" w:hAnsiTheme="minorHAnsi" w:cstheme="minorHAnsi"/>
                      <w:color w:val="000000" w:themeColor="text1"/>
                      <w:sz w:val="18"/>
                      <w:szCs w:val="18"/>
                    </w:rPr>
                    <w:t>nsured use of most or all portions of the BCP?</w:t>
                  </w:r>
                </w:p>
              </w:tc>
              <w:tc>
                <w:tcPr>
                  <w:tcW w:w="1179" w:type="dxa"/>
                  <w:shd w:val="clear" w:color="auto" w:fill="auto"/>
                  <w:vAlign w:val="center"/>
                </w:tcPr>
                <w:p w14:paraId="684FA03E"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shd w:val="clear" w:color="auto" w:fill="auto"/>
                  <w:vAlign w:val="center"/>
                </w:tcPr>
                <w:p w14:paraId="51C3500D"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FA4CE6" w:rsidRPr="00722A82" w14:paraId="25778B73" w14:textId="77777777" w:rsidTr="00541F1E">
              <w:trPr>
                <w:gridAfter w:val="1"/>
                <w:wAfter w:w="18" w:type="dxa"/>
                <w:trHeight w:val="20"/>
              </w:trPr>
              <w:tc>
                <w:tcPr>
                  <w:tcW w:w="8486" w:type="dxa"/>
                  <w:shd w:val="clear" w:color="auto" w:fill="auto"/>
                  <w:vAlign w:val="center"/>
                </w:tcPr>
                <w:p w14:paraId="5DBE7BA5" w14:textId="2CA74709" w:rsidR="00FA4CE6" w:rsidRPr="00722A82" w:rsidRDefault="00487F5A" w:rsidP="00645627">
                  <w:pPr>
                    <w:framePr w:hSpace="180" w:wrap="around" w:vAnchor="text" w:hAnchor="margin" w:x="15" w:y="-50"/>
                    <w:spacing w:before="80" w:line="259" w:lineRule="auto"/>
                    <w:ind w:right="59"/>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w:t>
                  </w:r>
                  <w:r w:rsidR="00541F1E" w:rsidRPr="00722A82">
                    <w:rPr>
                      <w:rFonts w:asciiTheme="minorHAnsi" w:hAnsiTheme="minorHAnsi" w:cstheme="minorHAnsi"/>
                      <w:color w:val="000000" w:themeColor="text1"/>
                      <w:sz w:val="18"/>
                      <w:szCs w:val="18"/>
                    </w:rPr>
                    <w:t>nsured use of back-up media at the recovery sites?</w:t>
                  </w:r>
                </w:p>
              </w:tc>
              <w:tc>
                <w:tcPr>
                  <w:tcW w:w="1179" w:type="dxa"/>
                  <w:shd w:val="clear" w:color="auto" w:fill="auto"/>
                  <w:vAlign w:val="center"/>
                </w:tcPr>
                <w:p w14:paraId="6F9A5FED" w14:textId="77777777" w:rsidR="00FA4CE6" w:rsidRPr="00722A82" w:rsidRDefault="00FA4CE6"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34" w:type="dxa"/>
                  <w:shd w:val="clear" w:color="auto" w:fill="auto"/>
                  <w:vAlign w:val="center"/>
                </w:tcPr>
                <w:p w14:paraId="105EF206" w14:textId="77777777" w:rsidR="00FA4CE6" w:rsidRPr="00722A82" w:rsidRDefault="00FA4CE6"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00144A" w:rsidRPr="00722A82" w14:paraId="4DBFF326" w14:textId="77777777" w:rsidTr="00541F1E">
              <w:trPr>
                <w:trHeight w:val="20"/>
              </w:trPr>
              <w:tc>
                <w:tcPr>
                  <w:tcW w:w="8486" w:type="dxa"/>
                  <w:shd w:val="clear" w:color="auto" w:fill="auto"/>
                  <w:vAlign w:val="center"/>
                </w:tcPr>
                <w:p w14:paraId="263BA7F8" w14:textId="12200EC3" w:rsidR="00E24206" w:rsidRPr="00722A82" w:rsidRDefault="00487F5A" w:rsidP="00645627">
                  <w:pPr>
                    <w:framePr w:hSpace="180" w:wrap="around" w:vAnchor="text" w:hAnchor="margin" w:x="15" w:y="-50"/>
                    <w:spacing w:before="80" w:line="259" w:lineRule="auto"/>
                    <w:ind w:right="59"/>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w:t>
                  </w:r>
                  <w:r w:rsidR="00541F1E" w:rsidRPr="00722A82">
                    <w:rPr>
                      <w:rFonts w:asciiTheme="minorHAnsi" w:hAnsiTheme="minorHAnsi" w:cstheme="minorHAnsi"/>
                      <w:color w:val="000000" w:themeColor="text1"/>
                      <w:sz w:val="18"/>
                      <w:szCs w:val="18"/>
                    </w:rPr>
                    <w:t>onducted activities at actual response locations?</w:t>
                  </w:r>
                </w:p>
              </w:tc>
              <w:tc>
                <w:tcPr>
                  <w:tcW w:w="1179" w:type="dxa"/>
                  <w:shd w:val="clear" w:color="auto" w:fill="auto"/>
                  <w:vAlign w:val="center"/>
                </w:tcPr>
                <w:p w14:paraId="59A7A856"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52" w:type="dxa"/>
                  <w:gridSpan w:val="2"/>
                  <w:shd w:val="clear" w:color="auto" w:fill="auto"/>
                  <w:vAlign w:val="center"/>
                </w:tcPr>
                <w:p w14:paraId="0FF1E3E1" w14:textId="77777777" w:rsidR="00E24206" w:rsidRPr="00722A82" w:rsidRDefault="00E24206"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r w:rsidR="00541F1E" w:rsidRPr="00722A82" w14:paraId="2AD7239E" w14:textId="77777777" w:rsidTr="00541F1E">
              <w:trPr>
                <w:trHeight w:val="20"/>
              </w:trPr>
              <w:tc>
                <w:tcPr>
                  <w:tcW w:w="8486" w:type="dxa"/>
                  <w:shd w:val="clear" w:color="auto" w:fill="auto"/>
                  <w:vAlign w:val="center"/>
                </w:tcPr>
                <w:p w14:paraId="5338476C" w14:textId="0A442A72" w:rsidR="00541F1E" w:rsidRPr="00722A82" w:rsidRDefault="00487F5A" w:rsidP="00645627">
                  <w:pPr>
                    <w:framePr w:hSpace="180" w:wrap="around" w:vAnchor="text" w:hAnchor="margin" w:x="15" w:y="-50"/>
                    <w:spacing w:before="80" w:line="259" w:lineRule="auto"/>
                    <w:ind w:right="59"/>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w:t>
                  </w:r>
                  <w:r w:rsidR="00541F1E" w:rsidRPr="00722A82">
                    <w:rPr>
                      <w:rFonts w:asciiTheme="minorHAnsi" w:hAnsiTheme="minorHAnsi" w:cstheme="minorHAnsi"/>
                      <w:color w:val="000000" w:themeColor="text1"/>
                      <w:sz w:val="18"/>
                      <w:szCs w:val="18"/>
                    </w:rPr>
                    <w:t>racticed firm-wide participation with full interaction with external organizations?</w:t>
                  </w:r>
                </w:p>
              </w:tc>
              <w:tc>
                <w:tcPr>
                  <w:tcW w:w="1179" w:type="dxa"/>
                  <w:shd w:val="clear" w:color="auto" w:fill="auto"/>
                  <w:vAlign w:val="center"/>
                </w:tcPr>
                <w:p w14:paraId="3118CCA8" w14:textId="77777777" w:rsidR="00541F1E" w:rsidRPr="00722A82" w:rsidRDefault="00541F1E" w:rsidP="00645627">
                  <w:pPr>
                    <w:framePr w:hSpace="180" w:wrap="around" w:vAnchor="text" w:hAnchor="margin" w:x="15" w:y="-50"/>
                    <w:spacing w:before="80"/>
                    <w:ind w:right="59"/>
                    <w:rPr>
                      <w:rFonts w:asciiTheme="minorHAnsi" w:hAnsiTheme="minorHAnsi" w:cstheme="minorHAnsi"/>
                      <w:color w:val="000000" w:themeColor="text1"/>
                      <w:sz w:val="18"/>
                      <w:szCs w:val="18"/>
                    </w:rPr>
                  </w:pPr>
                </w:p>
              </w:tc>
              <w:tc>
                <w:tcPr>
                  <w:tcW w:w="1052" w:type="dxa"/>
                  <w:gridSpan w:val="2"/>
                  <w:shd w:val="clear" w:color="auto" w:fill="auto"/>
                  <w:vAlign w:val="center"/>
                </w:tcPr>
                <w:p w14:paraId="1F701B61" w14:textId="77777777" w:rsidR="00541F1E" w:rsidRPr="00722A82" w:rsidRDefault="00541F1E" w:rsidP="00645627">
                  <w:pPr>
                    <w:framePr w:hSpace="180" w:wrap="around" w:vAnchor="text" w:hAnchor="margin" w:x="15" w:y="-50"/>
                    <w:spacing w:before="80"/>
                    <w:ind w:right="59"/>
                    <w:rPr>
                      <w:rFonts w:asciiTheme="minorHAnsi" w:hAnsiTheme="minorHAnsi" w:cstheme="minorHAnsi"/>
                      <w:color w:val="000000" w:themeColor="text1"/>
                      <w:sz w:val="18"/>
                      <w:szCs w:val="18"/>
                    </w:rPr>
                  </w:pPr>
                </w:p>
              </w:tc>
            </w:tr>
          </w:tbl>
          <w:p w14:paraId="654C2C1E" w14:textId="77777777" w:rsidR="0000144A" w:rsidRPr="00722A82" w:rsidRDefault="0000144A" w:rsidP="00777AD1">
            <w:pPr>
              <w:spacing w:before="80"/>
              <w:rPr>
                <w:sz w:val="18"/>
                <w:szCs w:val="18"/>
              </w:rPr>
            </w:pPr>
          </w:p>
          <w:tbl>
            <w:tblPr>
              <w:tblStyle w:val="TableGrid"/>
              <w:tblW w:w="10683" w:type="dxa"/>
              <w:tblLayout w:type="fixed"/>
              <w:tblLook w:val="04A0" w:firstRow="1" w:lastRow="0" w:firstColumn="1" w:lastColumn="0" w:noHBand="0" w:noVBand="1"/>
            </w:tblPr>
            <w:tblGrid>
              <w:gridCol w:w="8486"/>
              <w:gridCol w:w="1179"/>
              <w:gridCol w:w="1018"/>
            </w:tblGrid>
            <w:tr w:rsidR="0000144A" w:rsidRPr="00722A82" w14:paraId="1DB367BE" w14:textId="77777777" w:rsidTr="00E97F96">
              <w:trPr>
                <w:trHeight w:val="20"/>
              </w:trPr>
              <w:tc>
                <w:tcPr>
                  <w:tcW w:w="8486" w:type="dxa"/>
                  <w:shd w:val="clear" w:color="auto" w:fill="FFF2CC" w:themeFill="accent4" w:themeFillTint="33"/>
                  <w:vAlign w:val="center"/>
                </w:tcPr>
                <w:p w14:paraId="52960C34" w14:textId="217864FF" w:rsidR="006A6FC3" w:rsidRPr="00722A82" w:rsidRDefault="006A6FC3" w:rsidP="00645627">
                  <w:pPr>
                    <w:pStyle w:val="STRONGCAPS"/>
                    <w:framePr w:hSpace="180" w:wrap="around" w:vAnchor="text" w:hAnchor="margin" w:x="15" w:y="-50"/>
                    <w:spacing w:before="80" w:after="80"/>
                    <w:ind w:right="59"/>
                    <w:rPr>
                      <w:rFonts w:asciiTheme="minorHAnsi" w:hAnsiTheme="minorHAnsi" w:cstheme="minorHAnsi"/>
                      <w:b w:val="0"/>
                      <w:bCs w:val="0"/>
                      <w:color w:val="000000" w:themeColor="text1"/>
                      <w:sz w:val="18"/>
                      <w:szCs w:val="18"/>
                    </w:rPr>
                  </w:pPr>
                  <w:r w:rsidRPr="00722A82">
                    <w:rPr>
                      <w:rStyle w:val="Strong"/>
                      <w:b/>
                      <w:bCs/>
                      <w:color w:val="000000" w:themeColor="text1"/>
                      <w:sz w:val="18"/>
                      <w:szCs w:val="18"/>
                    </w:rPr>
                    <w:t>ANALYZING AND REPORTING TEST RESULTS</w:t>
                  </w:r>
                </w:p>
              </w:tc>
              <w:tc>
                <w:tcPr>
                  <w:tcW w:w="1179" w:type="dxa"/>
                  <w:shd w:val="clear" w:color="auto" w:fill="FFF2CC" w:themeFill="accent4" w:themeFillTint="33"/>
                  <w:vAlign w:val="center"/>
                </w:tcPr>
                <w:p w14:paraId="615EF929" w14:textId="77777777" w:rsidR="006A6FC3" w:rsidRPr="00722A82" w:rsidRDefault="006A6FC3"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r w:rsidRPr="00722A82">
                    <w:rPr>
                      <w:rFonts w:asciiTheme="minorHAnsi" w:hAnsiTheme="minorHAnsi" w:cstheme="minorHAnsi"/>
                      <w:color w:val="000000" w:themeColor="text1"/>
                      <w:sz w:val="18"/>
                      <w:szCs w:val="18"/>
                    </w:rPr>
                    <w:t>YES</w:t>
                  </w:r>
                </w:p>
              </w:tc>
              <w:tc>
                <w:tcPr>
                  <w:tcW w:w="1018" w:type="dxa"/>
                  <w:shd w:val="clear" w:color="auto" w:fill="FFF2CC" w:themeFill="accent4" w:themeFillTint="33"/>
                  <w:vAlign w:val="center"/>
                </w:tcPr>
                <w:p w14:paraId="138984AC" w14:textId="77777777" w:rsidR="006A6FC3" w:rsidRPr="00722A82" w:rsidRDefault="006A6FC3"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r w:rsidRPr="00722A82">
                    <w:rPr>
                      <w:rFonts w:asciiTheme="minorHAnsi" w:hAnsiTheme="minorHAnsi" w:cstheme="minorHAnsi"/>
                      <w:color w:val="000000" w:themeColor="text1"/>
                      <w:sz w:val="18"/>
                      <w:szCs w:val="18"/>
                    </w:rPr>
                    <w:t>NO</w:t>
                  </w:r>
                </w:p>
              </w:tc>
            </w:tr>
            <w:tr w:rsidR="0000144A" w:rsidRPr="00722A82" w14:paraId="4000DFAC" w14:textId="77777777" w:rsidTr="00E97F96">
              <w:trPr>
                <w:trHeight w:val="20"/>
              </w:trPr>
              <w:tc>
                <w:tcPr>
                  <w:tcW w:w="8486" w:type="dxa"/>
                  <w:shd w:val="clear" w:color="auto" w:fill="D9D9D9" w:themeFill="background1" w:themeFillShade="D9"/>
                  <w:vAlign w:val="center"/>
                </w:tcPr>
                <w:p w14:paraId="4E539C98" w14:textId="1762E70B" w:rsidR="00C07111" w:rsidRPr="00722A82" w:rsidRDefault="00487F5A" w:rsidP="00645627">
                  <w:pPr>
                    <w:framePr w:hSpace="180" w:wrap="around" w:vAnchor="text" w:hAnchor="margin" w:x="15" w:y="-50"/>
                    <w:spacing w:after="0"/>
                    <w:rPr>
                      <w:rStyle w:val="Strong"/>
                      <w:b w:val="0"/>
                      <w:bCs w:val="0"/>
                      <w:color w:val="000000" w:themeColor="text1"/>
                      <w:sz w:val="18"/>
                      <w:szCs w:val="18"/>
                    </w:rPr>
                  </w:pPr>
                  <w:r w:rsidRPr="00722A82">
                    <w:rPr>
                      <w:rStyle w:val="Strong"/>
                      <w:color w:val="000000" w:themeColor="text1"/>
                      <w:sz w:val="18"/>
                      <w:szCs w:val="18"/>
                    </w:rPr>
                    <w:t>THE TEST ANALYSES INCLUDE</w:t>
                  </w:r>
                  <w:r>
                    <w:rPr>
                      <w:rStyle w:val="Strong"/>
                      <w:color w:val="000000" w:themeColor="text1"/>
                      <w:sz w:val="18"/>
                      <w:szCs w:val="18"/>
                    </w:rPr>
                    <w:t>S</w:t>
                  </w:r>
                  <w:r w:rsidRPr="00722A82">
                    <w:rPr>
                      <w:rStyle w:val="Strong"/>
                      <w:color w:val="000000" w:themeColor="text1"/>
                      <w:sz w:val="18"/>
                      <w:szCs w:val="18"/>
                    </w:rPr>
                    <w:t>:</w:t>
                  </w:r>
                </w:p>
              </w:tc>
              <w:tc>
                <w:tcPr>
                  <w:tcW w:w="1179" w:type="dxa"/>
                  <w:shd w:val="clear" w:color="auto" w:fill="D9D9D9" w:themeFill="background1" w:themeFillShade="D9"/>
                  <w:vAlign w:val="center"/>
                </w:tcPr>
                <w:p w14:paraId="78AB42DD" w14:textId="77777777" w:rsidR="00C07111" w:rsidRPr="00722A82" w:rsidRDefault="00C07111"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c>
                <w:tcPr>
                  <w:tcW w:w="1018" w:type="dxa"/>
                  <w:shd w:val="clear" w:color="auto" w:fill="D9D9D9" w:themeFill="background1" w:themeFillShade="D9"/>
                  <w:vAlign w:val="center"/>
                </w:tcPr>
                <w:p w14:paraId="5D311BB5" w14:textId="77777777" w:rsidR="00C07111" w:rsidRPr="00722A82" w:rsidRDefault="00C07111" w:rsidP="00645627">
                  <w:pPr>
                    <w:pStyle w:val="STRONGCAPS"/>
                    <w:framePr w:hSpace="180" w:wrap="around" w:vAnchor="text" w:hAnchor="margin" w:x="15" w:y="-50"/>
                    <w:spacing w:before="80" w:after="80"/>
                    <w:ind w:right="59"/>
                    <w:jc w:val="center"/>
                    <w:rPr>
                      <w:rFonts w:asciiTheme="minorHAnsi" w:hAnsiTheme="minorHAnsi" w:cstheme="minorHAnsi"/>
                      <w:color w:val="000000" w:themeColor="text1"/>
                      <w:sz w:val="18"/>
                      <w:szCs w:val="18"/>
                    </w:rPr>
                  </w:pPr>
                </w:p>
              </w:tc>
            </w:tr>
            <w:tr w:rsidR="00486D17" w:rsidRPr="00722A82" w14:paraId="34A93AE8" w14:textId="77777777" w:rsidTr="00A97D1D">
              <w:trPr>
                <w:trHeight w:val="432"/>
              </w:trPr>
              <w:tc>
                <w:tcPr>
                  <w:tcW w:w="8486" w:type="dxa"/>
                  <w:shd w:val="clear" w:color="auto" w:fill="auto"/>
                  <w:vAlign w:val="center"/>
                </w:tcPr>
                <w:p w14:paraId="069FB2C7" w14:textId="19EF963A" w:rsidR="00486D17" w:rsidRPr="00722A82" w:rsidRDefault="00487F5A" w:rsidP="00645627">
                  <w:pPr>
                    <w:framePr w:hSpace="180" w:wrap="around" w:vAnchor="text" w:hAnchor="margin" w:x="15" w:y="-50"/>
                    <w:spacing w:after="0"/>
                    <w:rPr>
                      <w:rFonts w:asciiTheme="minorHAnsi" w:hAnsiTheme="minorHAnsi" w:cstheme="minorHAnsi"/>
                      <w:sz w:val="18"/>
                      <w:szCs w:val="18"/>
                      <w:highlight w:val="yellow"/>
                    </w:rPr>
                  </w:pPr>
                  <w:r>
                    <w:rPr>
                      <w:rFonts w:asciiTheme="minorHAnsi" w:hAnsiTheme="minorHAnsi" w:cstheme="minorHAnsi"/>
                      <w:sz w:val="18"/>
                      <w:szCs w:val="18"/>
                    </w:rPr>
                    <w:t>a</w:t>
                  </w:r>
                  <w:r w:rsidR="00562613" w:rsidRPr="00722A82">
                    <w:rPr>
                      <w:rFonts w:asciiTheme="minorHAnsi" w:hAnsiTheme="minorHAnsi" w:cstheme="minorHAnsi"/>
                      <w:sz w:val="18"/>
                      <w:szCs w:val="18"/>
                    </w:rPr>
                    <w:t>ssessment of whether the test objectives were completed.</w:t>
                  </w:r>
                </w:p>
              </w:tc>
              <w:tc>
                <w:tcPr>
                  <w:tcW w:w="1179" w:type="dxa"/>
                  <w:shd w:val="clear" w:color="auto" w:fill="auto"/>
                  <w:vAlign w:val="center"/>
                </w:tcPr>
                <w:p w14:paraId="379A2C19" w14:textId="77777777" w:rsidR="00486D17" w:rsidRPr="00722A82" w:rsidRDefault="00486D17" w:rsidP="00645627">
                  <w:pPr>
                    <w:pStyle w:val="STRONGCAPS"/>
                    <w:framePr w:hSpace="180" w:wrap="around" w:vAnchor="text" w:hAnchor="margin" w:x="15" w:y="-50"/>
                    <w:ind w:right="59"/>
                    <w:rPr>
                      <w:rFonts w:asciiTheme="minorHAnsi" w:hAnsiTheme="minorHAnsi" w:cstheme="minorHAnsi"/>
                      <w:color w:val="000000" w:themeColor="text1"/>
                      <w:sz w:val="18"/>
                      <w:szCs w:val="18"/>
                    </w:rPr>
                  </w:pPr>
                </w:p>
              </w:tc>
              <w:tc>
                <w:tcPr>
                  <w:tcW w:w="1018" w:type="dxa"/>
                  <w:shd w:val="clear" w:color="auto" w:fill="auto"/>
                  <w:vAlign w:val="center"/>
                </w:tcPr>
                <w:p w14:paraId="309A9094" w14:textId="77777777" w:rsidR="00486D17" w:rsidRPr="00722A82" w:rsidRDefault="00486D17" w:rsidP="00645627">
                  <w:pPr>
                    <w:pStyle w:val="STRONGCAPS"/>
                    <w:framePr w:hSpace="180" w:wrap="around" w:vAnchor="text" w:hAnchor="margin" w:x="15" w:y="-50"/>
                    <w:ind w:right="59"/>
                    <w:rPr>
                      <w:rFonts w:asciiTheme="minorHAnsi" w:hAnsiTheme="minorHAnsi" w:cstheme="minorHAnsi"/>
                      <w:color w:val="000000" w:themeColor="text1"/>
                      <w:sz w:val="18"/>
                      <w:szCs w:val="18"/>
                    </w:rPr>
                  </w:pPr>
                </w:p>
              </w:tc>
            </w:tr>
            <w:tr w:rsidR="00486D17" w:rsidRPr="00722A82" w14:paraId="1F11FAEB" w14:textId="77777777" w:rsidTr="00A97D1D">
              <w:trPr>
                <w:trHeight w:val="432"/>
              </w:trPr>
              <w:tc>
                <w:tcPr>
                  <w:tcW w:w="8486" w:type="dxa"/>
                  <w:shd w:val="clear" w:color="auto" w:fill="auto"/>
                  <w:vAlign w:val="center"/>
                </w:tcPr>
                <w:p w14:paraId="5B45B883" w14:textId="4EAE9A3C" w:rsidR="00486D17" w:rsidRPr="00722A82" w:rsidRDefault="00487F5A" w:rsidP="00645627">
                  <w:pPr>
                    <w:framePr w:hSpace="180" w:wrap="around" w:vAnchor="text" w:hAnchor="margin" w:x="15" w:y="-50"/>
                    <w:spacing w:after="0"/>
                    <w:rPr>
                      <w:rFonts w:asciiTheme="minorHAnsi" w:hAnsiTheme="minorHAnsi" w:cstheme="minorHAnsi"/>
                      <w:sz w:val="18"/>
                      <w:szCs w:val="18"/>
                      <w:highlight w:val="yellow"/>
                    </w:rPr>
                  </w:pPr>
                  <w:r>
                    <w:rPr>
                      <w:rFonts w:asciiTheme="minorHAnsi" w:hAnsiTheme="minorHAnsi" w:cstheme="minorHAnsi"/>
                      <w:sz w:val="18"/>
                      <w:szCs w:val="18"/>
                    </w:rPr>
                    <w:t>c</w:t>
                  </w:r>
                  <w:r w:rsidR="00562613" w:rsidRPr="00722A82">
                    <w:rPr>
                      <w:rFonts w:asciiTheme="minorHAnsi" w:hAnsiTheme="minorHAnsi" w:cstheme="minorHAnsi"/>
                      <w:sz w:val="18"/>
                      <w:szCs w:val="18"/>
                    </w:rPr>
                    <w:t>orrective action plans to address problems encountered and made recommendations for future tests.</w:t>
                  </w:r>
                </w:p>
              </w:tc>
              <w:tc>
                <w:tcPr>
                  <w:tcW w:w="1179" w:type="dxa"/>
                  <w:shd w:val="clear" w:color="auto" w:fill="auto"/>
                  <w:vAlign w:val="center"/>
                </w:tcPr>
                <w:p w14:paraId="1CC45874" w14:textId="77777777" w:rsidR="00486D17" w:rsidRPr="00722A82" w:rsidRDefault="00486D17" w:rsidP="00645627">
                  <w:pPr>
                    <w:pStyle w:val="STRONGCAPS"/>
                    <w:framePr w:hSpace="180" w:wrap="around" w:vAnchor="text" w:hAnchor="margin" w:x="15" w:y="-50"/>
                    <w:ind w:right="59"/>
                    <w:rPr>
                      <w:rFonts w:asciiTheme="minorHAnsi" w:hAnsiTheme="minorHAnsi" w:cstheme="minorHAnsi"/>
                      <w:color w:val="000000" w:themeColor="text1"/>
                      <w:sz w:val="18"/>
                      <w:szCs w:val="18"/>
                    </w:rPr>
                  </w:pPr>
                </w:p>
              </w:tc>
              <w:tc>
                <w:tcPr>
                  <w:tcW w:w="1018" w:type="dxa"/>
                  <w:shd w:val="clear" w:color="auto" w:fill="auto"/>
                  <w:vAlign w:val="center"/>
                </w:tcPr>
                <w:p w14:paraId="33820BF8" w14:textId="77777777" w:rsidR="00486D17" w:rsidRPr="00722A82" w:rsidRDefault="00486D17" w:rsidP="00645627">
                  <w:pPr>
                    <w:pStyle w:val="STRONGCAPS"/>
                    <w:framePr w:hSpace="180" w:wrap="around" w:vAnchor="text" w:hAnchor="margin" w:x="15" w:y="-50"/>
                    <w:ind w:right="59"/>
                    <w:rPr>
                      <w:rFonts w:asciiTheme="minorHAnsi" w:hAnsiTheme="minorHAnsi" w:cstheme="minorHAnsi"/>
                      <w:color w:val="000000" w:themeColor="text1"/>
                      <w:sz w:val="18"/>
                      <w:szCs w:val="18"/>
                    </w:rPr>
                  </w:pPr>
                </w:p>
              </w:tc>
            </w:tr>
          </w:tbl>
          <w:p w14:paraId="74048D35" w14:textId="3D2D199B" w:rsidR="00E97F96" w:rsidRPr="00722A82" w:rsidRDefault="00E97F96">
            <w:pPr>
              <w:rPr>
                <w:sz w:val="18"/>
                <w:szCs w:val="18"/>
              </w:rPr>
            </w:pPr>
          </w:p>
          <w:tbl>
            <w:tblPr>
              <w:tblStyle w:val="TableGrid"/>
              <w:tblW w:w="10644" w:type="dxa"/>
              <w:tblLayout w:type="fixed"/>
              <w:tblLook w:val="04A0" w:firstRow="1" w:lastRow="0" w:firstColumn="1" w:lastColumn="0" w:noHBand="0" w:noVBand="1"/>
            </w:tblPr>
            <w:tblGrid>
              <w:gridCol w:w="10644"/>
            </w:tblGrid>
            <w:tr w:rsidR="00122432" w:rsidRPr="00722A82" w14:paraId="5BF28A9F" w14:textId="77777777" w:rsidTr="00E97F96">
              <w:trPr>
                <w:trHeight w:val="395"/>
              </w:trPr>
              <w:tc>
                <w:tcPr>
                  <w:tcW w:w="10644" w:type="dxa"/>
                  <w:shd w:val="clear" w:color="auto" w:fill="FFF2CC" w:themeFill="accent4" w:themeFillTint="33"/>
                  <w:vAlign w:val="center"/>
                </w:tcPr>
                <w:p w14:paraId="42B95B5B" w14:textId="5DFAC8AE" w:rsidR="006A6FC3" w:rsidRPr="00722A82" w:rsidRDefault="006A6FC3" w:rsidP="00645627">
                  <w:pPr>
                    <w:pStyle w:val="STRONGCAPS"/>
                    <w:framePr w:hSpace="180" w:wrap="around" w:vAnchor="text" w:hAnchor="margin" w:x="15" w:y="-50"/>
                    <w:ind w:right="288"/>
                    <w:rPr>
                      <w:rFonts w:asciiTheme="minorHAnsi" w:hAnsiTheme="minorHAnsi" w:cstheme="minorHAnsi"/>
                      <w:color w:val="000000" w:themeColor="text1"/>
                      <w:sz w:val="18"/>
                      <w:szCs w:val="18"/>
                    </w:rPr>
                  </w:pPr>
                  <w:r w:rsidRPr="00722A82">
                    <w:rPr>
                      <w:rFonts w:asciiTheme="minorHAnsi" w:hAnsiTheme="minorHAnsi" w:cstheme="minorHAnsi"/>
                      <w:color w:val="000000" w:themeColor="text1"/>
                      <w:sz w:val="18"/>
                      <w:szCs w:val="18"/>
                    </w:rPr>
                    <w:t>Notes &amp; recommendations</w:t>
                  </w:r>
                </w:p>
              </w:tc>
            </w:tr>
            <w:tr w:rsidR="00122432" w:rsidRPr="00722A82" w14:paraId="247A2A52" w14:textId="77777777" w:rsidTr="00141F04">
              <w:trPr>
                <w:trHeight w:val="338"/>
              </w:trPr>
              <w:tc>
                <w:tcPr>
                  <w:tcW w:w="10644" w:type="dxa"/>
                  <w:vAlign w:val="center"/>
                </w:tcPr>
                <w:p w14:paraId="02BCEA6E" w14:textId="77777777" w:rsidR="006A6FC3" w:rsidRPr="00722A82" w:rsidRDefault="006A6FC3" w:rsidP="00645627">
                  <w:pPr>
                    <w:framePr w:hSpace="180" w:wrap="around" w:vAnchor="text" w:hAnchor="margin" w:x="15" w:y="-50"/>
                    <w:spacing w:before="80"/>
                    <w:ind w:right="288"/>
                    <w:rPr>
                      <w:rFonts w:asciiTheme="minorHAnsi" w:hAnsiTheme="minorHAnsi" w:cstheme="minorHAnsi"/>
                      <w:color w:val="000000" w:themeColor="text1"/>
                      <w:sz w:val="18"/>
                      <w:szCs w:val="18"/>
                    </w:rPr>
                  </w:pPr>
                </w:p>
              </w:tc>
            </w:tr>
          </w:tbl>
          <w:p w14:paraId="33346760" w14:textId="77777777" w:rsidR="00E97F96" w:rsidRPr="00722A82" w:rsidRDefault="00E97F96" w:rsidP="00C07111">
            <w:pPr>
              <w:tabs>
                <w:tab w:val="left" w:pos="626"/>
              </w:tabs>
              <w:autoSpaceDE w:val="0"/>
              <w:autoSpaceDN w:val="0"/>
              <w:adjustRightInd w:val="0"/>
              <w:spacing w:after="0"/>
              <w:rPr>
                <w:rFonts w:asciiTheme="minorHAnsi" w:hAnsiTheme="minorHAnsi" w:cstheme="minorHAnsi"/>
                <w:b/>
                <w:bCs/>
                <w:i/>
                <w:iCs/>
                <w:color w:val="000000" w:themeColor="text1"/>
                <w:sz w:val="18"/>
                <w:szCs w:val="18"/>
              </w:rPr>
            </w:pPr>
          </w:p>
          <w:p w14:paraId="3DDE92D7" w14:textId="77777777" w:rsidR="00C07111" w:rsidRPr="00722A82" w:rsidRDefault="00C07111" w:rsidP="00C07111">
            <w:pPr>
              <w:tabs>
                <w:tab w:val="left" w:pos="626"/>
              </w:tabs>
              <w:autoSpaceDE w:val="0"/>
              <w:autoSpaceDN w:val="0"/>
              <w:adjustRightInd w:val="0"/>
              <w:spacing w:after="0"/>
              <w:rPr>
                <w:rFonts w:asciiTheme="minorHAnsi" w:hAnsiTheme="minorHAnsi" w:cstheme="minorHAnsi"/>
                <w:b/>
                <w:bCs/>
                <w:i/>
                <w:iCs/>
                <w:color w:val="000000" w:themeColor="text1"/>
                <w:sz w:val="18"/>
                <w:szCs w:val="18"/>
              </w:rPr>
            </w:pPr>
            <w:r w:rsidRPr="00722A82">
              <w:rPr>
                <w:rFonts w:asciiTheme="minorHAnsi" w:hAnsiTheme="minorHAnsi" w:cstheme="minorHAnsi"/>
                <w:b/>
                <w:bCs/>
                <w:i/>
                <w:iCs/>
                <w:color w:val="000000" w:themeColor="text1"/>
                <w:sz w:val="18"/>
                <w:szCs w:val="18"/>
              </w:rPr>
              <w:t xml:space="preserve">BCP Tests are to be conducted at least annually and any changes made to the BCP are to be discussed with the firm’s personnel </w:t>
            </w:r>
          </w:p>
          <w:p w14:paraId="1EB422D7" w14:textId="77777777" w:rsidR="00C07111" w:rsidRPr="00722A82" w:rsidRDefault="00C07111" w:rsidP="00C07111">
            <w:pPr>
              <w:tabs>
                <w:tab w:val="left" w:pos="626"/>
              </w:tabs>
              <w:autoSpaceDE w:val="0"/>
              <w:autoSpaceDN w:val="0"/>
              <w:adjustRightInd w:val="0"/>
              <w:spacing w:after="0"/>
              <w:jc w:val="center"/>
              <w:rPr>
                <w:rFonts w:asciiTheme="minorHAnsi" w:hAnsiTheme="minorHAnsi" w:cstheme="minorHAnsi"/>
                <w:b/>
                <w:bCs/>
                <w:i/>
                <w:iCs/>
                <w:color w:val="000000" w:themeColor="text1"/>
                <w:sz w:val="18"/>
                <w:szCs w:val="18"/>
              </w:rPr>
            </w:pPr>
            <w:r w:rsidRPr="00722A82">
              <w:rPr>
                <w:rFonts w:asciiTheme="minorHAnsi" w:hAnsiTheme="minorHAnsi" w:cstheme="minorHAnsi"/>
                <w:b/>
                <w:bCs/>
                <w:i/>
                <w:iCs/>
                <w:color w:val="000000" w:themeColor="text1"/>
                <w:sz w:val="18"/>
                <w:szCs w:val="18"/>
              </w:rPr>
              <w:t>as well as external individuals and organizations (if necessary).</w:t>
            </w:r>
          </w:p>
          <w:p w14:paraId="38C0D036" w14:textId="77777777" w:rsidR="00E97F96" w:rsidRPr="00122432" w:rsidRDefault="00E97F96" w:rsidP="00C07111">
            <w:pPr>
              <w:tabs>
                <w:tab w:val="left" w:pos="626"/>
              </w:tabs>
              <w:autoSpaceDE w:val="0"/>
              <w:autoSpaceDN w:val="0"/>
              <w:adjustRightInd w:val="0"/>
              <w:spacing w:after="0"/>
              <w:jc w:val="center"/>
              <w:rPr>
                <w:rFonts w:asciiTheme="minorHAnsi" w:hAnsiTheme="minorHAnsi" w:cstheme="minorHAnsi"/>
                <w:b/>
                <w:bCs/>
                <w:i/>
                <w:iCs/>
                <w:color w:val="000000" w:themeColor="text1"/>
                <w:sz w:val="18"/>
                <w:szCs w:val="18"/>
              </w:rPr>
            </w:pPr>
          </w:p>
          <w:tbl>
            <w:tblPr>
              <w:tblStyle w:val="TableGrid"/>
              <w:tblW w:w="10693" w:type="dxa"/>
              <w:tblBorders>
                <w:top w:val="single" w:sz="12" w:space="0" w:color="auto"/>
                <w:left w:val="single" w:sz="12" w:space="0" w:color="auto"/>
                <w:bottom w:val="single" w:sz="12" w:space="0" w:color="auto"/>
                <w:right w:val="single" w:sz="12" w:space="0" w:color="auto"/>
              </w:tblBorders>
              <w:tblLayout w:type="fixed"/>
              <w:tblCellMar>
                <w:top w:w="43" w:type="dxa"/>
                <w:left w:w="115" w:type="dxa"/>
                <w:right w:w="115" w:type="dxa"/>
              </w:tblCellMar>
              <w:tblLook w:val="04A0" w:firstRow="1" w:lastRow="0" w:firstColumn="1" w:lastColumn="0" w:noHBand="0" w:noVBand="1"/>
            </w:tblPr>
            <w:tblGrid>
              <w:gridCol w:w="7740"/>
              <w:gridCol w:w="2953"/>
            </w:tblGrid>
            <w:tr w:rsidR="00E97F96" w:rsidRPr="000048E1" w14:paraId="68D5C0FC" w14:textId="77777777" w:rsidTr="00E97F96">
              <w:trPr>
                <w:trHeight w:val="432"/>
              </w:trPr>
              <w:tc>
                <w:tcPr>
                  <w:tcW w:w="10693" w:type="dxa"/>
                  <w:gridSpan w:val="2"/>
                  <w:shd w:val="clear" w:color="auto" w:fill="002060"/>
                  <w:vAlign w:val="center"/>
                </w:tcPr>
                <w:p w14:paraId="622CB983" w14:textId="4964F5AD" w:rsidR="00C07111" w:rsidRPr="0051670A" w:rsidRDefault="00C07111" w:rsidP="00645627">
                  <w:pPr>
                    <w:framePr w:hSpace="180" w:wrap="around" w:vAnchor="text" w:hAnchor="margin" w:x="15" w:y="-50"/>
                    <w:spacing w:after="0"/>
                    <w:ind w:right="288"/>
                    <w:rPr>
                      <w:rFonts w:asciiTheme="minorHAnsi" w:hAnsiTheme="minorHAnsi" w:cstheme="minorHAnsi"/>
                      <w:b/>
                      <w:bCs/>
                      <w:color w:val="FFFFFF" w:themeColor="background1"/>
                      <w:sz w:val="18"/>
                      <w:szCs w:val="18"/>
                    </w:rPr>
                  </w:pPr>
                  <w:r w:rsidRPr="00A97D1D">
                    <w:rPr>
                      <w:rFonts w:asciiTheme="minorHAnsi" w:hAnsiTheme="minorHAnsi" w:cstheme="minorHAnsi"/>
                      <w:b/>
                      <w:bCs/>
                      <w:color w:val="FFFFFF" w:themeColor="background1"/>
                      <w:sz w:val="16"/>
                      <w:szCs w:val="16"/>
                    </w:rPr>
                    <w:t xml:space="preserve">By signing below, I acknowledge that the information I have reported herein is true and correct to the best of my knowledge and belief. </w:t>
                  </w:r>
                </w:p>
              </w:tc>
            </w:tr>
            <w:tr w:rsidR="00E97F96" w:rsidRPr="000048E1" w14:paraId="3FBADAB6" w14:textId="77777777" w:rsidTr="00E97F96">
              <w:trPr>
                <w:trHeight w:val="432"/>
              </w:trPr>
              <w:tc>
                <w:tcPr>
                  <w:tcW w:w="7740" w:type="dxa"/>
                </w:tcPr>
                <w:p w14:paraId="6B59810D" w14:textId="77777777" w:rsidR="00C07111" w:rsidRPr="00E97F96" w:rsidRDefault="00C07111" w:rsidP="00645627">
                  <w:pPr>
                    <w:pStyle w:val="TableParagraph"/>
                    <w:framePr w:hSpace="180" w:wrap="around" w:vAnchor="text" w:hAnchor="margin" w:x="15" w:y="-50"/>
                    <w:spacing w:after="0"/>
                    <w:ind w:right="288"/>
                    <w:rPr>
                      <w:rFonts w:eastAsia="Calibri" w:cstheme="minorHAnsi"/>
                      <w:bCs/>
                      <w:color w:val="000000" w:themeColor="text1"/>
                      <w:w w:val="105"/>
                      <w:sz w:val="16"/>
                      <w:szCs w:val="16"/>
                    </w:rPr>
                  </w:pPr>
                  <w:r w:rsidRPr="00E97F96">
                    <w:rPr>
                      <w:rFonts w:eastAsia="Calibri" w:cstheme="minorHAnsi"/>
                      <w:bCs/>
                      <w:color w:val="000000" w:themeColor="text1"/>
                      <w:w w:val="105"/>
                      <w:sz w:val="16"/>
                      <w:szCs w:val="16"/>
                    </w:rPr>
                    <w:t>Chief Compliance Officer:</w:t>
                  </w:r>
                </w:p>
              </w:tc>
              <w:tc>
                <w:tcPr>
                  <w:tcW w:w="2953" w:type="dxa"/>
                </w:tcPr>
                <w:p w14:paraId="63B8B313" w14:textId="77777777" w:rsidR="00C07111" w:rsidRPr="00E97F96" w:rsidRDefault="00C07111" w:rsidP="00645627">
                  <w:pPr>
                    <w:pStyle w:val="TableParagraph"/>
                    <w:framePr w:hSpace="180" w:wrap="around" w:vAnchor="text" w:hAnchor="margin" w:x="15" w:y="-50"/>
                    <w:spacing w:after="0"/>
                    <w:ind w:right="288"/>
                    <w:rPr>
                      <w:rFonts w:eastAsia="Calibri" w:cstheme="minorHAnsi"/>
                      <w:bCs/>
                      <w:color w:val="000000" w:themeColor="text1"/>
                      <w:w w:val="105"/>
                      <w:sz w:val="16"/>
                      <w:szCs w:val="16"/>
                    </w:rPr>
                  </w:pPr>
                  <w:r w:rsidRPr="00E97F96">
                    <w:rPr>
                      <w:rFonts w:eastAsia="Calibri" w:cstheme="minorHAnsi"/>
                      <w:bCs/>
                      <w:color w:val="000000" w:themeColor="text1"/>
                      <w:w w:val="105"/>
                      <w:sz w:val="16"/>
                      <w:szCs w:val="16"/>
                    </w:rPr>
                    <w:t>Date:</w:t>
                  </w:r>
                </w:p>
              </w:tc>
            </w:tr>
          </w:tbl>
          <w:p w14:paraId="4B046394" w14:textId="720A93C6" w:rsidR="006A6FC3" w:rsidRPr="00122432" w:rsidRDefault="006A6FC3" w:rsidP="00777AD1">
            <w:pPr>
              <w:spacing w:before="80"/>
              <w:rPr>
                <w:rFonts w:asciiTheme="minorHAnsi" w:hAnsiTheme="minorHAnsi" w:cstheme="minorHAnsi"/>
                <w:color w:val="000000" w:themeColor="text1"/>
                <w:sz w:val="18"/>
                <w:szCs w:val="18"/>
              </w:rPr>
            </w:pPr>
          </w:p>
        </w:tc>
      </w:tr>
    </w:tbl>
    <w:p w14:paraId="302BD835" w14:textId="3CABA058" w:rsidR="00BD49F6" w:rsidRPr="00122432" w:rsidRDefault="00BD49F6" w:rsidP="00FA4CE6">
      <w:pPr>
        <w:spacing w:after="0"/>
        <w:ind w:right="288"/>
        <w:rPr>
          <w:rFonts w:asciiTheme="minorHAnsi" w:hAnsiTheme="minorHAnsi" w:cstheme="minorHAnsi"/>
          <w:color w:val="000000" w:themeColor="text1"/>
          <w:sz w:val="18"/>
          <w:szCs w:val="18"/>
        </w:rPr>
      </w:pPr>
    </w:p>
    <w:sectPr w:rsidR="00BD49F6" w:rsidRPr="00122432" w:rsidSect="00541F1E">
      <w:pgSz w:w="12240" w:h="15840" w:code="1"/>
      <w:pgMar w:top="761" w:right="432" w:bottom="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A19B" w14:textId="77777777" w:rsidR="00541F1E" w:rsidRDefault="00541F1E" w:rsidP="00541F1E">
      <w:pPr>
        <w:spacing w:after="0"/>
      </w:pPr>
      <w:r>
        <w:separator/>
      </w:r>
    </w:p>
  </w:endnote>
  <w:endnote w:type="continuationSeparator" w:id="0">
    <w:p w14:paraId="24946465" w14:textId="77777777" w:rsidR="00541F1E" w:rsidRDefault="00541F1E" w:rsidP="00541F1E">
      <w:pPr>
        <w:spacing w:after="0"/>
      </w:pPr>
      <w:r>
        <w:continuationSeparator/>
      </w:r>
    </w:p>
  </w:endnote>
  <w:endnote w:type="continuationNotice" w:id="1">
    <w:p w14:paraId="7A4A2E45" w14:textId="77777777" w:rsidR="00D42A2C" w:rsidRDefault="00D42A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523C" w14:textId="77777777" w:rsidR="00541F1E" w:rsidRDefault="00541F1E" w:rsidP="00541F1E">
      <w:pPr>
        <w:spacing w:after="0"/>
      </w:pPr>
      <w:r>
        <w:separator/>
      </w:r>
    </w:p>
  </w:footnote>
  <w:footnote w:type="continuationSeparator" w:id="0">
    <w:p w14:paraId="53436C0D" w14:textId="77777777" w:rsidR="00541F1E" w:rsidRDefault="00541F1E" w:rsidP="00541F1E">
      <w:pPr>
        <w:spacing w:after="0"/>
      </w:pPr>
      <w:r>
        <w:continuationSeparator/>
      </w:r>
    </w:p>
  </w:footnote>
  <w:footnote w:type="continuationNotice" w:id="1">
    <w:p w14:paraId="5EDA9270" w14:textId="77777777" w:rsidR="00D42A2C" w:rsidRDefault="00D42A2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73CD"/>
    <w:multiLevelType w:val="hybridMultilevel"/>
    <w:tmpl w:val="B35C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2C87"/>
    <w:multiLevelType w:val="hybridMultilevel"/>
    <w:tmpl w:val="09BEF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B0A27"/>
    <w:multiLevelType w:val="hybridMultilevel"/>
    <w:tmpl w:val="7C2035E2"/>
    <w:lvl w:ilvl="0" w:tplc="F4646C3E">
      <w:start w:val="1"/>
      <w:numFmt w:val="bullet"/>
      <w:lvlText w:val=""/>
      <w:lvlJc w:val="left"/>
      <w:pPr>
        <w:ind w:left="1407" w:hanging="360"/>
      </w:pPr>
      <w:rPr>
        <w:rFonts w:ascii="Symbol" w:hAnsi="Symbol" w:hint="default"/>
        <w:color w:val="auto"/>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3" w15:restartNumberingAfterBreak="0">
    <w:nsid w:val="31595C9A"/>
    <w:multiLevelType w:val="hybridMultilevel"/>
    <w:tmpl w:val="94C856EC"/>
    <w:lvl w:ilvl="0" w:tplc="F4646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AC2331"/>
    <w:multiLevelType w:val="hybridMultilevel"/>
    <w:tmpl w:val="9B7445AC"/>
    <w:lvl w:ilvl="0" w:tplc="F4646C3E">
      <w:start w:val="1"/>
      <w:numFmt w:val="bullet"/>
      <w:lvlText w:val=""/>
      <w:lvlJc w:val="left"/>
      <w:pPr>
        <w:ind w:left="1407" w:hanging="360"/>
      </w:pPr>
      <w:rPr>
        <w:rFonts w:ascii="Symbol" w:hAnsi="Symbol" w:hint="default"/>
        <w:color w:val="auto"/>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5" w15:restartNumberingAfterBreak="0">
    <w:nsid w:val="4D544DD6"/>
    <w:multiLevelType w:val="hybridMultilevel"/>
    <w:tmpl w:val="AC907B94"/>
    <w:lvl w:ilvl="0" w:tplc="4B0A3B70">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800558">
    <w:abstractNumId w:val="1"/>
  </w:num>
  <w:num w:numId="2" w16cid:durableId="1196190514">
    <w:abstractNumId w:val="5"/>
  </w:num>
  <w:num w:numId="3" w16cid:durableId="721177459">
    <w:abstractNumId w:val="0"/>
  </w:num>
  <w:num w:numId="4" w16cid:durableId="1598753268">
    <w:abstractNumId w:val="2"/>
  </w:num>
  <w:num w:numId="5" w16cid:durableId="1869634523">
    <w:abstractNumId w:val="3"/>
  </w:num>
  <w:num w:numId="6" w16cid:durableId="2113015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C9"/>
    <w:rsid w:val="0000144A"/>
    <w:rsid w:val="000048E1"/>
    <w:rsid w:val="000160AE"/>
    <w:rsid w:val="000314EF"/>
    <w:rsid w:val="00033D6C"/>
    <w:rsid w:val="00035BAF"/>
    <w:rsid w:val="00045959"/>
    <w:rsid w:val="000465AE"/>
    <w:rsid w:val="000565EF"/>
    <w:rsid w:val="0007327C"/>
    <w:rsid w:val="00075308"/>
    <w:rsid w:val="00094112"/>
    <w:rsid w:val="000A2DFF"/>
    <w:rsid w:val="000B0A7C"/>
    <w:rsid w:val="000B3774"/>
    <w:rsid w:val="000C777E"/>
    <w:rsid w:val="000D2BDB"/>
    <w:rsid w:val="000D686A"/>
    <w:rsid w:val="000E3957"/>
    <w:rsid w:val="000E7B98"/>
    <w:rsid w:val="000F47E0"/>
    <w:rsid w:val="00107E3B"/>
    <w:rsid w:val="001167EE"/>
    <w:rsid w:val="00122292"/>
    <w:rsid w:val="00122432"/>
    <w:rsid w:val="00122615"/>
    <w:rsid w:val="00122D36"/>
    <w:rsid w:val="00131BA0"/>
    <w:rsid w:val="00136DE1"/>
    <w:rsid w:val="00141F04"/>
    <w:rsid w:val="00143CA8"/>
    <w:rsid w:val="00163FBE"/>
    <w:rsid w:val="00183E1A"/>
    <w:rsid w:val="0018431E"/>
    <w:rsid w:val="001944D2"/>
    <w:rsid w:val="00194D84"/>
    <w:rsid w:val="001A5F29"/>
    <w:rsid w:val="001B3D12"/>
    <w:rsid w:val="001B435E"/>
    <w:rsid w:val="001C2C95"/>
    <w:rsid w:val="001E0086"/>
    <w:rsid w:val="00200574"/>
    <w:rsid w:val="00210CD1"/>
    <w:rsid w:val="00226E9E"/>
    <w:rsid w:val="00246580"/>
    <w:rsid w:val="002602A4"/>
    <w:rsid w:val="00266596"/>
    <w:rsid w:val="0027632A"/>
    <w:rsid w:val="002A68F6"/>
    <w:rsid w:val="002C55E5"/>
    <w:rsid w:val="002D3D6E"/>
    <w:rsid w:val="002D57B0"/>
    <w:rsid w:val="002E1620"/>
    <w:rsid w:val="002E487E"/>
    <w:rsid w:val="002E776B"/>
    <w:rsid w:val="002F76C3"/>
    <w:rsid w:val="0030589E"/>
    <w:rsid w:val="00312229"/>
    <w:rsid w:val="00320A63"/>
    <w:rsid w:val="00331E63"/>
    <w:rsid w:val="00335EEB"/>
    <w:rsid w:val="003636E4"/>
    <w:rsid w:val="00365E72"/>
    <w:rsid w:val="00366EAD"/>
    <w:rsid w:val="00372C14"/>
    <w:rsid w:val="0037494E"/>
    <w:rsid w:val="00375354"/>
    <w:rsid w:val="00376021"/>
    <w:rsid w:val="00397BCA"/>
    <w:rsid w:val="003A07E1"/>
    <w:rsid w:val="003A6281"/>
    <w:rsid w:val="003B409B"/>
    <w:rsid w:val="003B544E"/>
    <w:rsid w:val="003C0E45"/>
    <w:rsid w:val="003D2425"/>
    <w:rsid w:val="003D4680"/>
    <w:rsid w:val="003E04B7"/>
    <w:rsid w:val="003F0F08"/>
    <w:rsid w:val="003F2625"/>
    <w:rsid w:val="00415B73"/>
    <w:rsid w:val="0042776B"/>
    <w:rsid w:val="004364B2"/>
    <w:rsid w:val="00444FCB"/>
    <w:rsid w:val="004459D2"/>
    <w:rsid w:val="00460DD4"/>
    <w:rsid w:val="00463A70"/>
    <w:rsid w:val="004672F9"/>
    <w:rsid w:val="00475B1B"/>
    <w:rsid w:val="004771B6"/>
    <w:rsid w:val="00486D17"/>
    <w:rsid w:val="00486F88"/>
    <w:rsid w:val="00487F5A"/>
    <w:rsid w:val="0049741C"/>
    <w:rsid w:val="004B1ADD"/>
    <w:rsid w:val="004B3758"/>
    <w:rsid w:val="004C0457"/>
    <w:rsid w:val="004D09F5"/>
    <w:rsid w:val="004D7A24"/>
    <w:rsid w:val="004E759F"/>
    <w:rsid w:val="004F0ACB"/>
    <w:rsid w:val="004F50D0"/>
    <w:rsid w:val="0050351D"/>
    <w:rsid w:val="0051670A"/>
    <w:rsid w:val="00531B5F"/>
    <w:rsid w:val="00541F1E"/>
    <w:rsid w:val="0055715D"/>
    <w:rsid w:val="00562613"/>
    <w:rsid w:val="00572CF0"/>
    <w:rsid w:val="005763ED"/>
    <w:rsid w:val="00580199"/>
    <w:rsid w:val="00587C49"/>
    <w:rsid w:val="00592132"/>
    <w:rsid w:val="005A2560"/>
    <w:rsid w:val="005C00F8"/>
    <w:rsid w:val="005E0E4D"/>
    <w:rsid w:val="005E7E87"/>
    <w:rsid w:val="00602A53"/>
    <w:rsid w:val="0060477C"/>
    <w:rsid w:val="00611BC9"/>
    <w:rsid w:val="00614711"/>
    <w:rsid w:val="00615A5D"/>
    <w:rsid w:val="0062035A"/>
    <w:rsid w:val="006247C8"/>
    <w:rsid w:val="0062593F"/>
    <w:rsid w:val="006351B0"/>
    <w:rsid w:val="00645627"/>
    <w:rsid w:val="0066748A"/>
    <w:rsid w:val="006743A8"/>
    <w:rsid w:val="00686EC1"/>
    <w:rsid w:val="006A6FC3"/>
    <w:rsid w:val="006B3B26"/>
    <w:rsid w:val="006B4398"/>
    <w:rsid w:val="006B7A6F"/>
    <w:rsid w:val="006E303F"/>
    <w:rsid w:val="00700DEA"/>
    <w:rsid w:val="0072159C"/>
    <w:rsid w:val="00722A82"/>
    <w:rsid w:val="0073152A"/>
    <w:rsid w:val="00734F86"/>
    <w:rsid w:val="0073507D"/>
    <w:rsid w:val="00763863"/>
    <w:rsid w:val="00777AD1"/>
    <w:rsid w:val="00786FE1"/>
    <w:rsid w:val="00791F6D"/>
    <w:rsid w:val="0079586A"/>
    <w:rsid w:val="007A54E9"/>
    <w:rsid w:val="007C3BF1"/>
    <w:rsid w:val="007C684C"/>
    <w:rsid w:val="007E048F"/>
    <w:rsid w:val="00811E29"/>
    <w:rsid w:val="00815605"/>
    <w:rsid w:val="0081617B"/>
    <w:rsid w:val="008233AE"/>
    <w:rsid w:val="0083375F"/>
    <w:rsid w:val="00855A20"/>
    <w:rsid w:val="008616AC"/>
    <w:rsid w:val="00875C83"/>
    <w:rsid w:val="00886F78"/>
    <w:rsid w:val="008923BD"/>
    <w:rsid w:val="008A1ECB"/>
    <w:rsid w:val="008A4ABB"/>
    <w:rsid w:val="008C4514"/>
    <w:rsid w:val="008C55B6"/>
    <w:rsid w:val="008D2120"/>
    <w:rsid w:val="008D3148"/>
    <w:rsid w:val="008E2739"/>
    <w:rsid w:val="008F3F1B"/>
    <w:rsid w:val="00913AE4"/>
    <w:rsid w:val="009151DC"/>
    <w:rsid w:val="009334E9"/>
    <w:rsid w:val="00934A00"/>
    <w:rsid w:val="00936724"/>
    <w:rsid w:val="009466EE"/>
    <w:rsid w:val="009509FB"/>
    <w:rsid w:val="009511D9"/>
    <w:rsid w:val="00951EBB"/>
    <w:rsid w:val="00954DD3"/>
    <w:rsid w:val="009648D4"/>
    <w:rsid w:val="00974E38"/>
    <w:rsid w:val="00974F3C"/>
    <w:rsid w:val="00983A50"/>
    <w:rsid w:val="009A3A22"/>
    <w:rsid w:val="009B7870"/>
    <w:rsid w:val="009C2359"/>
    <w:rsid w:val="00A0744B"/>
    <w:rsid w:val="00A07CC8"/>
    <w:rsid w:val="00A07F2B"/>
    <w:rsid w:val="00A162B9"/>
    <w:rsid w:val="00A417FA"/>
    <w:rsid w:val="00A434CC"/>
    <w:rsid w:val="00A45991"/>
    <w:rsid w:val="00A52758"/>
    <w:rsid w:val="00A534C8"/>
    <w:rsid w:val="00A60DA8"/>
    <w:rsid w:val="00A63262"/>
    <w:rsid w:val="00A83140"/>
    <w:rsid w:val="00A83588"/>
    <w:rsid w:val="00A9712F"/>
    <w:rsid w:val="00A97D1D"/>
    <w:rsid w:val="00AD7934"/>
    <w:rsid w:val="00AF6E5F"/>
    <w:rsid w:val="00B02287"/>
    <w:rsid w:val="00B028E6"/>
    <w:rsid w:val="00B13E73"/>
    <w:rsid w:val="00B14152"/>
    <w:rsid w:val="00B14C59"/>
    <w:rsid w:val="00B27BAD"/>
    <w:rsid w:val="00B32572"/>
    <w:rsid w:val="00B3434C"/>
    <w:rsid w:val="00B35D93"/>
    <w:rsid w:val="00B378D0"/>
    <w:rsid w:val="00B45F31"/>
    <w:rsid w:val="00B518F6"/>
    <w:rsid w:val="00B54063"/>
    <w:rsid w:val="00B61F9E"/>
    <w:rsid w:val="00B82EC2"/>
    <w:rsid w:val="00B90A41"/>
    <w:rsid w:val="00BA26C3"/>
    <w:rsid w:val="00BA7AFD"/>
    <w:rsid w:val="00BB727F"/>
    <w:rsid w:val="00BB74E6"/>
    <w:rsid w:val="00BC37E4"/>
    <w:rsid w:val="00BD49F6"/>
    <w:rsid w:val="00BD5A0A"/>
    <w:rsid w:val="00BF7412"/>
    <w:rsid w:val="00BF7CD5"/>
    <w:rsid w:val="00C054CB"/>
    <w:rsid w:val="00C07111"/>
    <w:rsid w:val="00C117A6"/>
    <w:rsid w:val="00C301DE"/>
    <w:rsid w:val="00C46CD7"/>
    <w:rsid w:val="00C55844"/>
    <w:rsid w:val="00C56EA2"/>
    <w:rsid w:val="00C60FEE"/>
    <w:rsid w:val="00CA02FE"/>
    <w:rsid w:val="00CC193D"/>
    <w:rsid w:val="00CF541B"/>
    <w:rsid w:val="00D038F1"/>
    <w:rsid w:val="00D134B5"/>
    <w:rsid w:val="00D25272"/>
    <w:rsid w:val="00D3643D"/>
    <w:rsid w:val="00D373E4"/>
    <w:rsid w:val="00D42A2C"/>
    <w:rsid w:val="00D55FF9"/>
    <w:rsid w:val="00D61C17"/>
    <w:rsid w:val="00D67E7B"/>
    <w:rsid w:val="00D768DE"/>
    <w:rsid w:val="00D82E8B"/>
    <w:rsid w:val="00D8465A"/>
    <w:rsid w:val="00DA3BBB"/>
    <w:rsid w:val="00DA7374"/>
    <w:rsid w:val="00DD4217"/>
    <w:rsid w:val="00DE029F"/>
    <w:rsid w:val="00DE7AA9"/>
    <w:rsid w:val="00E108F4"/>
    <w:rsid w:val="00E24206"/>
    <w:rsid w:val="00E25363"/>
    <w:rsid w:val="00E42A3B"/>
    <w:rsid w:val="00E50B11"/>
    <w:rsid w:val="00E5302E"/>
    <w:rsid w:val="00E55E0C"/>
    <w:rsid w:val="00E614E6"/>
    <w:rsid w:val="00E63300"/>
    <w:rsid w:val="00E6440D"/>
    <w:rsid w:val="00E65AF3"/>
    <w:rsid w:val="00E73D4B"/>
    <w:rsid w:val="00E81F98"/>
    <w:rsid w:val="00E84219"/>
    <w:rsid w:val="00E8620C"/>
    <w:rsid w:val="00E90301"/>
    <w:rsid w:val="00E97F96"/>
    <w:rsid w:val="00EB1959"/>
    <w:rsid w:val="00EB3CE8"/>
    <w:rsid w:val="00EE7E24"/>
    <w:rsid w:val="00F05632"/>
    <w:rsid w:val="00F107F5"/>
    <w:rsid w:val="00F24FB3"/>
    <w:rsid w:val="00F25103"/>
    <w:rsid w:val="00F36DC9"/>
    <w:rsid w:val="00F42808"/>
    <w:rsid w:val="00F43489"/>
    <w:rsid w:val="00F4439E"/>
    <w:rsid w:val="00F47E67"/>
    <w:rsid w:val="00F5516F"/>
    <w:rsid w:val="00F5661A"/>
    <w:rsid w:val="00F64019"/>
    <w:rsid w:val="00F709CC"/>
    <w:rsid w:val="00F812EF"/>
    <w:rsid w:val="00F81B0F"/>
    <w:rsid w:val="00F8768C"/>
    <w:rsid w:val="00FA351C"/>
    <w:rsid w:val="00FA4CE6"/>
    <w:rsid w:val="00FB245B"/>
    <w:rsid w:val="00FB2B0F"/>
    <w:rsid w:val="00FB6F16"/>
    <w:rsid w:val="00FC0A57"/>
    <w:rsid w:val="00FE1BA9"/>
    <w:rsid w:val="00FE48C7"/>
    <w:rsid w:val="00FF232B"/>
    <w:rsid w:val="07743639"/>
    <w:rsid w:val="175F638A"/>
    <w:rsid w:val="291BF724"/>
    <w:rsid w:val="4CBA6D86"/>
    <w:rsid w:val="4EFD6DAE"/>
    <w:rsid w:val="5D6DA43B"/>
    <w:rsid w:val="7590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6864"/>
  <w14:defaultImageDpi w14:val="32767"/>
  <w15:chartTrackingRefBased/>
  <w15:docId w15:val="{73A8138C-353A-4F0F-B5CC-AD82D13F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1BC9"/>
    <w:pPr>
      <w:spacing w:after="8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1BC9"/>
    <w:pPr>
      <w:keepNext/>
      <w:outlineLvl w:val="0"/>
    </w:pPr>
    <w:rPr>
      <w:b/>
      <w:sz w:val="24"/>
      <w:u w:val="single"/>
    </w:rPr>
  </w:style>
  <w:style w:type="paragraph" w:styleId="Heading2">
    <w:name w:val="heading 2"/>
    <w:basedOn w:val="Normal"/>
    <w:next w:val="Normal"/>
    <w:link w:val="Heading2Char"/>
    <w:uiPriority w:val="9"/>
    <w:unhideWhenUsed/>
    <w:qFormat/>
    <w:rsid w:val="002465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65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954DD3"/>
    <w:rPr>
      <w:rFonts w:asciiTheme="minorHAnsi" w:hAnsiTheme="minorHAnsi"/>
      <w:b/>
      <w:smallCaps/>
      <w:color w:val="000000" w:themeColor="text1"/>
      <w:sz w:val="22"/>
    </w:rPr>
  </w:style>
  <w:style w:type="character" w:styleId="SubtleEmphasis">
    <w:name w:val="Subtle Emphasis"/>
    <w:basedOn w:val="DefaultParagraphFont"/>
    <w:uiPriority w:val="19"/>
    <w:qFormat/>
    <w:rsid w:val="00954DD3"/>
    <w:rPr>
      <w:rFonts w:ascii="Calibri" w:hAnsi="Calibri"/>
      <w:b w:val="0"/>
      <w:i/>
      <w:iCs/>
      <w:color w:val="000000" w:themeColor="text1"/>
      <w:sz w:val="24"/>
    </w:rPr>
  </w:style>
  <w:style w:type="character" w:customStyle="1" w:styleId="Heading1Char">
    <w:name w:val="Heading 1 Char"/>
    <w:basedOn w:val="DefaultParagraphFont"/>
    <w:link w:val="Heading1"/>
    <w:rsid w:val="00611BC9"/>
    <w:rPr>
      <w:rFonts w:ascii="Times New Roman" w:eastAsia="Times New Roman" w:hAnsi="Times New Roman" w:cs="Times New Roman"/>
      <w:b/>
      <w:szCs w:val="20"/>
      <w:u w:val="single"/>
    </w:rPr>
  </w:style>
  <w:style w:type="table" w:styleId="TableGrid">
    <w:name w:val="Table Grid"/>
    <w:basedOn w:val="TableNormal"/>
    <w:uiPriority w:val="39"/>
    <w:rsid w:val="00611BC9"/>
    <w:pPr>
      <w:spacing w:after="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BC9"/>
    <w:pPr>
      <w:ind w:left="720"/>
      <w:contextualSpacing/>
    </w:pPr>
  </w:style>
  <w:style w:type="paragraph" w:customStyle="1" w:styleId="TableParagraph">
    <w:name w:val="Table Paragraph"/>
    <w:basedOn w:val="Normal"/>
    <w:uiPriority w:val="1"/>
    <w:qFormat/>
    <w:rsid w:val="00611BC9"/>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2465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6580"/>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24658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658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55E0C"/>
    <w:rPr>
      <w:rFonts w:asciiTheme="minorHAnsi" w:hAnsiTheme="minorHAnsi" w:cstheme="minorHAnsi"/>
      <w:b/>
      <w:bCs/>
      <w:color w:val="FFFFFF" w:themeColor="background1"/>
      <w:sz w:val="20"/>
      <w:szCs w:val="20"/>
    </w:rPr>
  </w:style>
  <w:style w:type="paragraph" w:styleId="Revision">
    <w:name w:val="Revision"/>
    <w:hidden/>
    <w:uiPriority w:val="99"/>
    <w:semiHidden/>
    <w:rsid w:val="0073507D"/>
    <w:rPr>
      <w:rFonts w:ascii="Times New Roman" w:eastAsia="Times New Roman" w:hAnsi="Times New Roman" w:cs="Times New Roman"/>
      <w:sz w:val="20"/>
      <w:szCs w:val="20"/>
    </w:rPr>
  </w:style>
  <w:style w:type="paragraph" w:customStyle="1" w:styleId="STRONGCAPS">
    <w:name w:val="STRONG CAPS"/>
    <w:basedOn w:val="Subtitle"/>
    <w:qFormat/>
    <w:rsid w:val="003A07E1"/>
    <w:pPr>
      <w:numPr>
        <w:ilvl w:val="0"/>
      </w:numPr>
      <w:spacing w:after="0"/>
    </w:pPr>
    <w:rPr>
      <w:rFonts w:ascii="Calibri" w:hAnsi="Calibri"/>
      <w:b/>
      <w:bCs/>
      <w:caps/>
      <w:color w:val="595959" w:themeColor="text1" w:themeTint="A6"/>
      <w:spacing w:val="10"/>
      <w:sz w:val="20"/>
      <w:szCs w:val="20"/>
    </w:rPr>
  </w:style>
  <w:style w:type="paragraph" w:styleId="Subtitle">
    <w:name w:val="Subtitle"/>
    <w:basedOn w:val="Normal"/>
    <w:next w:val="Normal"/>
    <w:link w:val="SubtitleChar"/>
    <w:uiPriority w:val="11"/>
    <w:qFormat/>
    <w:rsid w:val="003A07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A07E1"/>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541F1E"/>
    <w:pPr>
      <w:tabs>
        <w:tab w:val="center" w:pos="4680"/>
        <w:tab w:val="right" w:pos="9360"/>
      </w:tabs>
      <w:spacing w:after="0"/>
    </w:pPr>
  </w:style>
  <w:style w:type="character" w:customStyle="1" w:styleId="HeaderChar">
    <w:name w:val="Header Char"/>
    <w:basedOn w:val="DefaultParagraphFont"/>
    <w:link w:val="Header"/>
    <w:uiPriority w:val="99"/>
    <w:rsid w:val="00541F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1F1E"/>
    <w:pPr>
      <w:tabs>
        <w:tab w:val="center" w:pos="4680"/>
        <w:tab w:val="right" w:pos="9360"/>
      </w:tabs>
      <w:spacing w:after="0"/>
    </w:pPr>
  </w:style>
  <w:style w:type="character" w:customStyle="1" w:styleId="FooterChar">
    <w:name w:val="Footer Char"/>
    <w:basedOn w:val="DefaultParagraphFont"/>
    <w:link w:val="Footer"/>
    <w:uiPriority w:val="99"/>
    <w:rsid w:val="00541F1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F7412"/>
    <w:rPr>
      <w:sz w:val="16"/>
      <w:szCs w:val="16"/>
    </w:rPr>
  </w:style>
  <w:style w:type="paragraph" w:styleId="CommentText">
    <w:name w:val="annotation text"/>
    <w:basedOn w:val="Normal"/>
    <w:link w:val="CommentTextChar"/>
    <w:uiPriority w:val="99"/>
    <w:unhideWhenUsed/>
    <w:rsid w:val="00BF7412"/>
  </w:style>
  <w:style w:type="character" w:customStyle="1" w:styleId="CommentTextChar">
    <w:name w:val="Comment Text Char"/>
    <w:basedOn w:val="DefaultParagraphFont"/>
    <w:link w:val="CommentText"/>
    <w:uiPriority w:val="99"/>
    <w:rsid w:val="00BF7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7412"/>
    <w:rPr>
      <w:b/>
      <w:bCs/>
    </w:rPr>
  </w:style>
  <w:style w:type="character" w:customStyle="1" w:styleId="CommentSubjectChar">
    <w:name w:val="Comment Subject Char"/>
    <w:basedOn w:val="CommentTextChar"/>
    <w:link w:val="CommentSubject"/>
    <w:uiPriority w:val="99"/>
    <w:semiHidden/>
    <w:rsid w:val="00BF741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Craddock</dc:creator>
  <cp:keywords/>
  <dc:description/>
  <cp:lastModifiedBy>Stacie Craddock</cp:lastModifiedBy>
  <cp:revision>3</cp:revision>
  <cp:lastPrinted>2018-11-10T07:53:00Z</cp:lastPrinted>
  <dcterms:created xsi:type="dcterms:W3CDTF">2022-08-11T19:16:00Z</dcterms:created>
  <dcterms:modified xsi:type="dcterms:W3CDTF">2022-08-11T19:16:00Z</dcterms:modified>
</cp:coreProperties>
</file>